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4B1" w:rsidRDefault="00B304B1" w:rsidP="00B304B1">
      <w:pPr>
        <w:rPr>
          <w:b/>
          <w:i/>
          <w:color w:val="0000FF"/>
          <w:szCs w:val="30"/>
        </w:rPr>
      </w:pPr>
      <w:r>
        <w:rPr>
          <w:b/>
          <w:i/>
          <w:color w:val="0000FF"/>
          <w:szCs w:val="30"/>
        </w:rPr>
        <w:t xml:space="preserve">БЛАНК </w:t>
      </w:r>
      <w:r w:rsidRPr="00D818DB">
        <w:rPr>
          <w:b/>
          <w:i/>
          <w:color w:val="0000FF"/>
          <w:szCs w:val="30"/>
        </w:rPr>
        <w:t>ЗАЯВЛЕНИЯ</w:t>
      </w:r>
    </w:p>
    <w:p w:rsidR="00B304B1" w:rsidRDefault="00B304B1" w:rsidP="00EF5B37">
      <w:pPr>
        <w:widowControl w:val="0"/>
        <w:autoSpaceDE w:val="0"/>
        <w:autoSpaceDN w:val="0"/>
        <w:adjustRightInd w:val="0"/>
        <w:rPr>
          <w:rFonts w:eastAsia="Times New Roman"/>
          <w:b/>
          <w:szCs w:val="30"/>
          <w:lang w:eastAsia="ru-RU"/>
        </w:rPr>
      </w:pPr>
    </w:p>
    <w:p w:rsidR="00B304B1" w:rsidRPr="00E97717" w:rsidRDefault="00B304B1" w:rsidP="00B304B1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</w:t>
      </w:r>
      <w:r>
        <w:rPr>
          <w:iCs/>
          <w:sz w:val="18"/>
          <w:szCs w:val="18"/>
        </w:rPr>
        <w:t>____________________________</w:t>
      </w:r>
    </w:p>
    <w:p w:rsidR="00B304B1" w:rsidRPr="00BE091A" w:rsidRDefault="00B304B1" w:rsidP="00B304B1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B304B1" w:rsidRPr="00E97717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______________________</w:t>
      </w:r>
    </w:p>
    <w:p w:rsidR="00B304B1" w:rsidRPr="00BE091A" w:rsidRDefault="00B304B1" w:rsidP="00B304B1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>
        <w:rPr>
          <w:iCs/>
          <w:sz w:val="18"/>
          <w:szCs w:val="18"/>
        </w:rPr>
        <w:t>___________________</w:t>
      </w:r>
    </w:p>
    <w:p w:rsidR="00B304B1" w:rsidRDefault="00B304B1" w:rsidP="00B304B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B304B1" w:rsidRPr="00E97717" w:rsidRDefault="00B304B1" w:rsidP="00B304B1">
      <w:pPr>
        <w:spacing w:line="276" w:lineRule="auto"/>
        <w:ind w:left="4139"/>
        <w:rPr>
          <w:iCs/>
          <w:sz w:val="18"/>
          <w:szCs w:val="18"/>
        </w:rPr>
      </w:pPr>
    </w:p>
    <w:p w:rsidR="00B304B1" w:rsidRPr="00BE091A" w:rsidRDefault="00B304B1" w:rsidP="00B304B1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B304B1" w:rsidRDefault="00B304B1" w:rsidP="00B304B1">
      <w:pPr>
        <w:rPr>
          <w:b/>
          <w:sz w:val="28"/>
          <w:szCs w:val="28"/>
        </w:rPr>
      </w:pPr>
    </w:p>
    <w:p w:rsidR="00B304B1" w:rsidRPr="00BE091A" w:rsidRDefault="00B304B1" w:rsidP="00B304B1">
      <w:pPr>
        <w:jc w:val="center"/>
        <w:rPr>
          <w:b/>
        </w:rPr>
      </w:pPr>
      <w:r w:rsidRPr="00BE091A">
        <w:rPr>
          <w:b/>
        </w:rPr>
        <w:t>ЗАЯВЛЕНИЕ</w:t>
      </w:r>
    </w:p>
    <w:p w:rsidR="00B304B1" w:rsidRPr="00892230" w:rsidRDefault="00B304B1" w:rsidP="00B304B1">
      <w:pPr>
        <w:pStyle w:val="a7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11.1 «</w:t>
      </w:r>
      <w:r w:rsidRPr="00F63694">
        <w:rPr>
          <w:b/>
          <w:sz w:val="22"/>
          <w:szCs w:val="22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B304B1" w:rsidRDefault="00B304B1" w:rsidP="00B304B1">
      <w:pPr>
        <w:ind w:left="-180" w:right="78"/>
        <w:jc w:val="both"/>
      </w:pPr>
      <w:r>
        <w:t>________________________________</w:t>
      </w:r>
      <w:r>
        <w:t>______________________________</w:t>
      </w:r>
    </w:p>
    <w:p w:rsidR="00B304B1" w:rsidRPr="00A550F6" w:rsidRDefault="00B304B1" w:rsidP="00B304B1">
      <w:pPr>
        <w:ind w:left="-180" w:right="78"/>
        <w:jc w:val="center"/>
        <w:rPr>
          <w:sz w:val="22"/>
        </w:rPr>
      </w:pPr>
      <w:r w:rsidRPr="00A550F6">
        <w:rPr>
          <w:sz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</w:rPr>
        <w:t>)</w:t>
      </w:r>
    </w:p>
    <w:p w:rsidR="00B304B1" w:rsidRDefault="00B304B1" w:rsidP="00B304B1">
      <w:pPr>
        <w:ind w:left="-180" w:right="78"/>
        <w:jc w:val="both"/>
        <w:rPr>
          <w:sz w:val="28"/>
          <w:szCs w:val="28"/>
        </w:rPr>
      </w:pPr>
      <w:r w:rsidRPr="00F63694"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 w:rsidRPr="001D6914">
        <w:rPr>
          <w:sz w:val="28"/>
          <w:szCs w:val="28"/>
        </w:rPr>
        <w:t xml:space="preserve">о </w:t>
      </w:r>
      <w:r>
        <w:rPr>
          <w:sz w:val="28"/>
          <w:szCs w:val="28"/>
        </w:rPr>
        <w:t>разрешении ____________________________________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раздела земельного участка, предоставленного для строительства и (или) обслуживания одноквартирного,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блокированного жилого дома (за исключением случаев, связанных с разделом этих домов) либо иных капитальных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строений (зданий, сооружений) (до завершения их строительства), или изменения целевого назначения земельного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</w:t>
      </w:r>
      <w:r>
        <w:rPr>
          <w:bCs/>
          <w:sz w:val="18"/>
          <w:szCs w:val="18"/>
        </w:rPr>
        <w:t>_________________________</w:t>
      </w:r>
      <w:r w:rsidRPr="001D6914">
        <w:rPr>
          <w:bCs/>
          <w:sz w:val="18"/>
          <w:szCs w:val="18"/>
        </w:rPr>
        <w:t xml:space="preserve"> участка, предоставленного для строительства (строительства и обслуживания) капитального строения (здания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</w:p>
    <w:p w:rsidR="00B304B1" w:rsidRPr="00843EA5" w:rsidRDefault="00B304B1" w:rsidP="00B304B1">
      <w:pPr>
        <w:ind w:right="175"/>
        <w:rPr>
          <w:sz w:val="20"/>
          <w:szCs w:val="26"/>
        </w:rPr>
      </w:pPr>
      <w:r w:rsidRPr="00843EA5">
        <w:rPr>
          <w:sz w:val="20"/>
          <w:szCs w:val="26"/>
        </w:rPr>
        <w:t>В дело</w:t>
      </w:r>
      <w:r>
        <w:rPr>
          <w:sz w:val="20"/>
          <w:szCs w:val="26"/>
        </w:rPr>
        <w:t xml:space="preserve"> № </w:t>
      </w:r>
    </w:p>
    <w:p w:rsidR="00B304B1" w:rsidRPr="00843EA5" w:rsidRDefault="00B304B1" w:rsidP="00B304B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B304B1" w:rsidRDefault="00B304B1" w:rsidP="00B304B1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B304B1" w:rsidRDefault="00B304B1" w:rsidP="00B304B1">
      <w:pPr>
        <w:spacing w:after="160" w:line="259" w:lineRule="auto"/>
        <w:rPr>
          <w:sz w:val="20"/>
          <w:szCs w:val="26"/>
        </w:rPr>
      </w:pPr>
      <w:r>
        <w:rPr>
          <w:sz w:val="20"/>
          <w:szCs w:val="26"/>
        </w:rPr>
        <w:br w:type="page"/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сооружения) (до завершения его строительства), или отчуждения земельного участка, передачи прав и обязанностей по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</w:t>
      </w:r>
      <w:r>
        <w:rPr>
          <w:bCs/>
          <w:sz w:val="18"/>
          <w:szCs w:val="18"/>
        </w:rPr>
        <w:t>__________________________</w:t>
      </w:r>
      <w:r w:rsidRPr="001D6914">
        <w:rPr>
          <w:bCs/>
          <w:sz w:val="18"/>
          <w:szCs w:val="18"/>
        </w:rPr>
        <w:t xml:space="preserve"> договору аренды земельного участка, предоставленного для строительства и (или) обслуживания капитального</w:t>
      </w:r>
    </w:p>
    <w:p w:rsidR="00B304B1" w:rsidRPr="009E7D32" w:rsidRDefault="00B304B1" w:rsidP="00B304B1">
      <w:pPr>
        <w:ind w:left="-180" w:right="78"/>
        <w:jc w:val="center"/>
        <w:rPr>
          <w:bCs/>
          <w:sz w:val="18"/>
          <w:szCs w:val="18"/>
          <w:lang w:val="en-US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строения (здания, сооружения) до получения правообладателем документов, удостоверяющих право на расположенные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на этих участках капитальные строения (здания, сооружения), или о разрешении предоставления дополнительного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 w:rsidR="009E7D32"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земельного участка в связи с необходимостью увеличения размера и изменения границы земельного участка,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 w:rsidR="009E7D32"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предоставленного по результатам аукциона на право аренды земельного участка, аукциона с условиями на право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</w:t>
      </w:r>
      <w:r w:rsidR="009E7D32">
        <w:rPr>
          <w:bCs/>
          <w:sz w:val="18"/>
          <w:szCs w:val="18"/>
        </w:rPr>
        <w:t>____________________________</w:t>
      </w:r>
      <w:r w:rsidRPr="001D6914">
        <w:rPr>
          <w:bCs/>
          <w:sz w:val="18"/>
          <w:szCs w:val="18"/>
        </w:rPr>
        <w:t>проектирования и строительства капитальных строений (зданий, сооружений) либо аукциона по продаже земельных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 w:rsidR="009E7D32">
        <w:rPr>
          <w:bCs/>
          <w:sz w:val="18"/>
          <w:szCs w:val="18"/>
        </w:rPr>
        <w:t>____________________________</w:t>
      </w:r>
      <w:r w:rsidRPr="001D6914">
        <w:rPr>
          <w:bCs/>
          <w:sz w:val="18"/>
          <w:szCs w:val="18"/>
        </w:rPr>
        <w:t xml:space="preserve"> участков в частную собственность, и об изменении вида права на земельный участок в случаях, когда необходимость</w:t>
      </w:r>
    </w:p>
    <w:p w:rsidR="00B304B1" w:rsidRPr="001D6914" w:rsidRDefault="00B304B1" w:rsidP="00B304B1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 w:rsidR="009E7D32"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такого изменения предусмотрена Кодексом Республики Беларусь о земле</w:t>
      </w:r>
    </w:p>
    <w:p w:rsidR="00B304B1" w:rsidRDefault="00B304B1" w:rsidP="00B304B1">
      <w:pPr>
        <w:jc w:val="both"/>
      </w:pPr>
      <w:r>
        <w:t>Адрес земельного участка:</w:t>
      </w:r>
      <w:r w:rsidRPr="00163EC3">
        <w:t xml:space="preserve"> </w:t>
      </w:r>
    </w:p>
    <w:p w:rsidR="00B304B1" w:rsidRDefault="00B304B1" w:rsidP="00B304B1">
      <w:pPr>
        <w:jc w:val="both"/>
      </w:pPr>
      <w:r>
        <w:t>____________________________________________________</w:t>
      </w:r>
      <w:r w:rsidR="009E7D32">
        <w:t>__________</w:t>
      </w:r>
    </w:p>
    <w:p w:rsidR="00B304B1" w:rsidRDefault="00B304B1" w:rsidP="00B304B1">
      <w:pPr>
        <w:jc w:val="both"/>
      </w:pPr>
      <w:r>
        <w:t>________________________________</w:t>
      </w:r>
      <w:r w:rsidR="009E7D32">
        <w:t>______________________________</w:t>
      </w: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7378"/>
      </w:tblGrid>
      <w:tr w:rsidR="00B304B1" w:rsidTr="008D782D">
        <w:tc>
          <w:tcPr>
            <w:tcW w:w="1980" w:type="dxa"/>
          </w:tcPr>
          <w:p w:rsidR="00B304B1" w:rsidRDefault="00B304B1" w:rsidP="008D782D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B304B1" w:rsidRDefault="00B304B1" w:rsidP="008D782D">
            <w:pPr>
              <w:jc w:val="both"/>
            </w:pPr>
          </w:p>
        </w:tc>
      </w:tr>
    </w:tbl>
    <w:p w:rsidR="00B304B1" w:rsidRPr="00163EC3" w:rsidRDefault="00B304B1" w:rsidP="00B304B1">
      <w:pPr>
        <w:pStyle w:val="a7"/>
        <w:jc w:val="both"/>
        <w:rPr>
          <w:b/>
          <w:bCs/>
          <w:sz w:val="28"/>
          <w:szCs w:val="28"/>
        </w:rPr>
      </w:pPr>
    </w:p>
    <w:p w:rsidR="00B304B1" w:rsidRDefault="00B304B1" w:rsidP="00B304B1">
      <w:pPr>
        <w:jc w:val="both"/>
        <w:rPr>
          <w:sz w:val="28"/>
          <w:szCs w:val="28"/>
        </w:rPr>
      </w:pPr>
    </w:p>
    <w:p w:rsidR="00B304B1" w:rsidRPr="004D7577" w:rsidRDefault="00B304B1" w:rsidP="00B304B1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B304B1" w:rsidRPr="00892230" w:rsidRDefault="00B304B1" w:rsidP="00B304B1">
      <w:pPr>
        <w:pStyle w:val="a7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Default="00B304B1" w:rsidP="00B304B1">
      <w:pPr>
        <w:ind w:right="175"/>
        <w:rPr>
          <w:sz w:val="20"/>
          <w:szCs w:val="26"/>
        </w:rPr>
      </w:pPr>
    </w:p>
    <w:p w:rsidR="00B304B1" w:rsidRPr="00892230" w:rsidRDefault="00B304B1" w:rsidP="00B304B1">
      <w:pPr>
        <w:pStyle w:val="a7"/>
        <w:ind w:left="5670"/>
        <w:rPr>
          <w:sz w:val="18"/>
          <w:szCs w:val="18"/>
        </w:rPr>
      </w:pPr>
    </w:p>
    <w:p w:rsidR="00EF5B37" w:rsidRDefault="00EF5B37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p w:rsidR="009E7D32" w:rsidRDefault="00C918A1" w:rsidP="009E7D32">
      <w:pPr>
        <w:rPr>
          <w:b/>
          <w:i/>
          <w:color w:val="0000FF"/>
          <w:szCs w:val="30"/>
        </w:rPr>
      </w:pPr>
      <w:r>
        <w:rPr>
          <w:b/>
          <w:i/>
          <w:color w:val="0000FF"/>
          <w:szCs w:val="30"/>
        </w:rPr>
        <w:t>ОБРАЗЕЦ</w:t>
      </w:r>
      <w:bookmarkStart w:id="0" w:name="_GoBack"/>
      <w:bookmarkEnd w:id="0"/>
      <w:r w:rsidR="009E7D32">
        <w:rPr>
          <w:b/>
          <w:i/>
          <w:color w:val="0000FF"/>
          <w:szCs w:val="30"/>
        </w:rPr>
        <w:t xml:space="preserve"> </w:t>
      </w:r>
      <w:r w:rsidR="009E7D32" w:rsidRPr="00D818DB">
        <w:rPr>
          <w:b/>
          <w:i/>
          <w:color w:val="0000FF"/>
          <w:szCs w:val="30"/>
        </w:rPr>
        <w:t>ЗАЯВЛЕНИЯ</w:t>
      </w:r>
    </w:p>
    <w:p w:rsidR="009E7D32" w:rsidRDefault="009E7D32" w:rsidP="009E7D32">
      <w:pPr>
        <w:widowControl w:val="0"/>
        <w:autoSpaceDE w:val="0"/>
        <w:autoSpaceDN w:val="0"/>
        <w:adjustRightInd w:val="0"/>
        <w:rPr>
          <w:rFonts w:eastAsia="Times New Roman"/>
          <w:b/>
          <w:szCs w:val="30"/>
          <w:lang w:eastAsia="ru-RU"/>
        </w:rPr>
      </w:pPr>
    </w:p>
    <w:p w:rsidR="009E7D32" w:rsidRPr="00E97717" w:rsidRDefault="009E7D32" w:rsidP="009E7D32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</w:t>
      </w:r>
      <w:r>
        <w:rPr>
          <w:iCs/>
          <w:sz w:val="18"/>
          <w:szCs w:val="18"/>
        </w:rPr>
        <w:t>____________________________</w:t>
      </w:r>
    </w:p>
    <w:p w:rsidR="009E7D32" w:rsidRPr="00BE091A" w:rsidRDefault="009E7D32" w:rsidP="009E7D3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9E7D32" w:rsidRPr="00E97717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</w:t>
      </w:r>
      <w:r>
        <w:rPr>
          <w:iCs/>
          <w:sz w:val="18"/>
          <w:szCs w:val="18"/>
        </w:rPr>
        <w:t>___________________________________________</w:t>
      </w:r>
    </w:p>
    <w:p w:rsidR="009E7D32" w:rsidRPr="00BE091A" w:rsidRDefault="009E7D32" w:rsidP="009E7D32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________________________________________</w:t>
      </w:r>
    </w:p>
    <w:p w:rsidR="009E7D32" w:rsidRDefault="009E7D32" w:rsidP="009E7D32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E7D32" w:rsidRPr="00E97717" w:rsidRDefault="009E7D32" w:rsidP="009E7D32">
      <w:pPr>
        <w:spacing w:line="276" w:lineRule="auto"/>
        <w:ind w:left="4139"/>
        <w:rPr>
          <w:iCs/>
          <w:sz w:val="18"/>
          <w:szCs w:val="18"/>
        </w:rPr>
      </w:pPr>
    </w:p>
    <w:p w:rsidR="009E7D32" w:rsidRPr="00BE091A" w:rsidRDefault="009E7D32" w:rsidP="009E7D32">
      <w:pPr>
        <w:ind w:left="4140"/>
        <w:jc w:val="both"/>
        <w:rPr>
          <w:iCs/>
        </w:rPr>
      </w:pPr>
      <w:r w:rsidRPr="00BE091A">
        <w:t xml:space="preserve">Регистрационный номер в Едином государственном регистре юридических лиц и индивидуальных </w:t>
      </w:r>
      <w:proofErr w:type="gramStart"/>
      <w:r w:rsidRPr="00BE091A">
        <w:t>предпринимателей </w:t>
      </w:r>
      <w:r w:rsidRPr="00BE091A">
        <w:rPr>
          <w:iCs/>
        </w:rPr>
        <w:t xml:space="preserve"> </w:t>
      </w:r>
      <w:r>
        <w:rPr>
          <w:iCs/>
        </w:rPr>
        <w:t>_</w:t>
      </w:r>
      <w:proofErr w:type="gramEnd"/>
      <w:r>
        <w:rPr>
          <w:iCs/>
        </w:rPr>
        <w:t>_______________</w:t>
      </w:r>
    </w:p>
    <w:p w:rsidR="009E7D32" w:rsidRDefault="009E7D32" w:rsidP="009E7D32">
      <w:pPr>
        <w:rPr>
          <w:b/>
          <w:sz w:val="28"/>
          <w:szCs w:val="28"/>
        </w:rPr>
      </w:pPr>
    </w:p>
    <w:p w:rsidR="009E7D32" w:rsidRPr="00BE091A" w:rsidRDefault="009E7D32" w:rsidP="009E7D32">
      <w:pPr>
        <w:jc w:val="center"/>
        <w:rPr>
          <w:b/>
        </w:rPr>
      </w:pPr>
      <w:r w:rsidRPr="00BE091A">
        <w:rPr>
          <w:b/>
        </w:rPr>
        <w:t>ЗАЯВЛЕНИЕ</w:t>
      </w:r>
    </w:p>
    <w:p w:rsidR="009E7D32" w:rsidRPr="00892230" w:rsidRDefault="009E7D32" w:rsidP="009E7D32">
      <w:pPr>
        <w:pStyle w:val="a7"/>
        <w:jc w:val="both"/>
        <w:rPr>
          <w:b/>
          <w:sz w:val="22"/>
          <w:szCs w:val="22"/>
        </w:rPr>
      </w:pPr>
      <w:r w:rsidRPr="00892230">
        <w:rPr>
          <w:b/>
          <w:sz w:val="22"/>
          <w:szCs w:val="22"/>
        </w:rPr>
        <w:t>по административной процедуре</w:t>
      </w:r>
      <w:r>
        <w:rPr>
          <w:b/>
          <w:sz w:val="22"/>
          <w:szCs w:val="22"/>
        </w:rPr>
        <w:t xml:space="preserve"> </w:t>
      </w:r>
      <w:r w:rsidRPr="00E05193">
        <w:rPr>
          <w:b/>
          <w:sz w:val="22"/>
          <w:szCs w:val="22"/>
        </w:rPr>
        <w:t>16.</w:t>
      </w:r>
      <w:r>
        <w:rPr>
          <w:b/>
          <w:sz w:val="22"/>
          <w:szCs w:val="22"/>
        </w:rPr>
        <w:t>11.1 «</w:t>
      </w:r>
      <w:r w:rsidRPr="00F63694">
        <w:rPr>
          <w:b/>
          <w:sz w:val="22"/>
          <w:szCs w:val="22"/>
        </w:rPr>
        <w:t>Принятие решения о разрешении раздела земельного участка, предоставленного для строительства и (или) обслуживания одноквартирного, блокированного жилого дома (за исключением случаев, связанных с разделом этих домов) либо иных капитальных строений (зданий, сооружений) (до завершения их строительства), или изменения целевого назначения земельного участка, предоставленного для строительства (строительства и обслуживания) капитального строения (здания, сооружения) (до завершения его строительства), или отчуждения земельного участка, передачи прав и обязанностей по договору аренды земельного участка, предоставленного для строительства и (или) обслуживания капитального строения (здания, сооружения) до получения правообладателем документов, удостоверяющих право на расположенные на этих участках капитальные строения (здания, сооружения), или о разрешении предоставления дополнительного земельного участка в связи с необходимостью увеличения размера и изменения границы земельного участка, предоставленного по результатам аукциона на право аренды земельного участка, аукциона с условиями на право проектирования и строительства капитальных строений (зданий, сооружений) либо аукциона по продаже земельных участков в частную собственность, и об изменении вида права на земельный участок в случаях, когда необходимость такого изменения предусмотрена Кодексом Республики Беларусь о земле</w:t>
      </w:r>
      <w:r w:rsidRPr="00892230">
        <w:rPr>
          <w:b/>
          <w:sz w:val="22"/>
          <w:szCs w:val="22"/>
        </w:rPr>
        <w:t xml:space="preserve">» </w:t>
      </w:r>
      <w:r>
        <w:rPr>
          <w:b/>
          <w:sz w:val="22"/>
          <w:szCs w:val="22"/>
        </w:rPr>
        <w:t xml:space="preserve">единого перечня административных процедур, осуществляемых в отношении субъектов хозяйствования, утвержденного </w:t>
      </w:r>
      <w:r w:rsidRPr="00892230">
        <w:rPr>
          <w:b/>
          <w:sz w:val="22"/>
          <w:szCs w:val="22"/>
        </w:rPr>
        <w:t>постановлени</w:t>
      </w:r>
      <w:r>
        <w:rPr>
          <w:b/>
          <w:sz w:val="22"/>
          <w:szCs w:val="22"/>
        </w:rPr>
        <w:t>ем</w:t>
      </w:r>
      <w:r w:rsidRPr="00892230">
        <w:rPr>
          <w:b/>
          <w:sz w:val="22"/>
          <w:szCs w:val="22"/>
        </w:rPr>
        <w:t xml:space="preserve"> Совета Министров Республики Беларусь от 24.09.2021 № 548</w:t>
      </w:r>
    </w:p>
    <w:p w:rsidR="009E7D32" w:rsidRDefault="009E7D32" w:rsidP="009E7D32">
      <w:pPr>
        <w:ind w:left="-180" w:right="78"/>
        <w:jc w:val="both"/>
      </w:pPr>
      <w:r>
        <w:t>______________________________________________________________</w:t>
      </w:r>
    </w:p>
    <w:p w:rsidR="009E7D32" w:rsidRPr="00A550F6" w:rsidRDefault="009E7D32" w:rsidP="009E7D32">
      <w:pPr>
        <w:ind w:left="-180" w:right="78"/>
        <w:jc w:val="center"/>
        <w:rPr>
          <w:sz w:val="22"/>
        </w:rPr>
      </w:pPr>
      <w:r w:rsidRPr="00A550F6">
        <w:rPr>
          <w:sz w:val="22"/>
        </w:rPr>
        <w:t>(</w:t>
      </w:r>
      <w:r>
        <w:rPr>
          <w:iCs/>
          <w:sz w:val="18"/>
          <w:szCs w:val="18"/>
        </w:rPr>
        <w:t>фамилия, собственное имя, отчество (если таковое имеется) индивидуального предпринимателя, наименование юридического лица</w:t>
      </w:r>
      <w:r w:rsidRPr="00A550F6">
        <w:rPr>
          <w:sz w:val="22"/>
        </w:rPr>
        <w:t>)</w:t>
      </w:r>
    </w:p>
    <w:p w:rsidR="009E7D32" w:rsidRDefault="009E7D32" w:rsidP="009E7D32">
      <w:pPr>
        <w:ind w:left="-180" w:right="78"/>
        <w:jc w:val="both"/>
        <w:rPr>
          <w:sz w:val="28"/>
          <w:szCs w:val="28"/>
        </w:rPr>
      </w:pPr>
      <w:r w:rsidRPr="00F63694">
        <w:rPr>
          <w:sz w:val="28"/>
          <w:szCs w:val="28"/>
        </w:rPr>
        <w:t>просит принять решение</w:t>
      </w:r>
      <w:r>
        <w:rPr>
          <w:sz w:val="26"/>
          <w:szCs w:val="26"/>
        </w:rPr>
        <w:t xml:space="preserve"> </w:t>
      </w:r>
      <w:r w:rsidRPr="001D6914">
        <w:rPr>
          <w:sz w:val="28"/>
          <w:szCs w:val="28"/>
        </w:rPr>
        <w:t xml:space="preserve">о </w:t>
      </w:r>
      <w:r>
        <w:rPr>
          <w:sz w:val="28"/>
          <w:szCs w:val="28"/>
        </w:rPr>
        <w:t>разрешении ____________________________________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раздела земельного участка, предоставленного для строительства и (или) обслуживания одноквартирного,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блокированного жилого дома (за исключением случаев, связанных с разделом этих домов) либо иных капитальных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строений (зданий, сооружений) (до завершения их строительства), или изменения целевого назначения земельного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________________________________________________________________________________</w:t>
      </w:r>
      <w:r>
        <w:rPr>
          <w:bCs/>
          <w:sz w:val="18"/>
          <w:szCs w:val="18"/>
        </w:rPr>
        <w:t>_________________________</w:t>
      </w:r>
      <w:r w:rsidRPr="001D6914">
        <w:rPr>
          <w:bCs/>
          <w:sz w:val="18"/>
          <w:szCs w:val="18"/>
        </w:rPr>
        <w:t xml:space="preserve"> участка, предоставленного для строительства (строительства и обслуживания) капитального строения (здания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</w:p>
    <w:p w:rsidR="009E7D32" w:rsidRPr="00843EA5" w:rsidRDefault="009E7D32" w:rsidP="009E7D32">
      <w:pPr>
        <w:ind w:right="175"/>
        <w:rPr>
          <w:sz w:val="20"/>
          <w:szCs w:val="26"/>
        </w:rPr>
      </w:pPr>
      <w:r w:rsidRPr="00843EA5">
        <w:rPr>
          <w:sz w:val="20"/>
          <w:szCs w:val="26"/>
        </w:rPr>
        <w:t>В дело</w:t>
      </w:r>
      <w:r>
        <w:rPr>
          <w:sz w:val="20"/>
          <w:szCs w:val="26"/>
        </w:rPr>
        <w:t xml:space="preserve"> № </w:t>
      </w:r>
    </w:p>
    <w:p w:rsidR="009E7D32" w:rsidRPr="00843EA5" w:rsidRDefault="009E7D32" w:rsidP="009E7D32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E7D32" w:rsidRDefault="009E7D32" w:rsidP="009E7D32">
      <w:pPr>
        <w:pStyle w:val="a6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9E7D32" w:rsidRDefault="009E7D32" w:rsidP="009E7D32">
      <w:pPr>
        <w:spacing w:after="160" w:line="259" w:lineRule="auto"/>
        <w:rPr>
          <w:sz w:val="20"/>
          <w:szCs w:val="26"/>
        </w:rPr>
      </w:pPr>
      <w:r>
        <w:rPr>
          <w:sz w:val="20"/>
          <w:szCs w:val="26"/>
        </w:rPr>
        <w:br w:type="page"/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сооружения) (до завершения его строительства), или отчуждения земельного участка, передачи прав и обязанностей по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_______________________________________________________________________________</w:t>
      </w:r>
      <w:r>
        <w:rPr>
          <w:bCs/>
          <w:sz w:val="18"/>
          <w:szCs w:val="18"/>
        </w:rPr>
        <w:t>__________________________</w:t>
      </w:r>
      <w:r w:rsidRPr="001D6914">
        <w:rPr>
          <w:bCs/>
          <w:sz w:val="18"/>
          <w:szCs w:val="18"/>
        </w:rPr>
        <w:t xml:space="preserve"> договору аренды земельного участка, предоставленного для строительства и (или) обслуживания капитального</w:t>
      </w:r>
    </w:p>
    <w:p w:rsidR="009E7D32" w:rsidRPr="009E7D32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строения (здания, сооружения) до получения правообладателем документов, удостоверяющих право на расположенные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на этих участках капитальные строения (здания, сооружения), или о разрешении предоставления дополнительного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>земельного участка в связи с необходимостью увеличения размера и изменения границы земельного участка,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предоставленного по результатам аукциона на право аренды земельного участка, аукциона с условиями на право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_____________________________________________________________________________</w:t>
      </w:r>
      <w:r>
        <w:rPr>
          <w:bCs/>
          <w:sz w:val="18"/>
          <w:szCs w:val="18"/>
        </w:rPr>
        <w:t>____________________________</w:t>
      </w:r>
      <w:r w:rsidRPr="001D6914">
        <w:rPr>
          <w:bCs/>
          <w:sz w:val="18"/>
          <w:szCs w:val="18"/>
        </w:rPr>
        <w:t>проектирования и строительства капитальных строений (зданий, сооружений) либо аукциона по продаже земельных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</w:t>
      </w:r>
      <w:r w:rsidRPr="001D6914">
        <w:rPr>
          <w:bCs/>
          <w:sz w:val="18"/>
          <w:szCs w:val="18"/>
        </w:rPr>
        <w:t xml:space="preserve"> участков в частную собственность, и об изменении вида права на земельный участок в случаях, когда необходимость</w:t>
      </w:r>
    </w:p>
    <w:p w:rsidR="009E7D32" w:rsidRPr="001D6914" w:rsidRDefault="009E7D32" w:rsidP="009E7D32">
      <w:pPr>
        <w:ind w:left="-180" w:right="78"/>
        <w:jc w:val="center"/>
        <w:rPr>
          <w:bCs/>
          <w:sz w:val="18"/>
          <w:szCs w:val="18"/>
        </w:rPr>
      </w:pPr>
      <w:r w:rsidRPr="001D6914">
        <w:rPr>
          <w:bCs/>
          <w:sz w:val="18"/>
          <w:szCs w:val="18"/>
        </w:rPr>
        <w:t>____________________________________________________________________________</w:t>
      </w:r>
      <w:r>
        <w:rPr>
          <w:bCs/>
          <w:sz w:val="18"/>
          <w:szCs w:val="18"/>
        </w:rPr>
        <w:t>_____________________________</w:t>
      </w:r>
      <w:r w:rsidRPr="001D6914">
        <w:rPr>
          <w:bCs/>
          <w:sz w:val="18"/>
          <w:szCs w:val="18"/>
        </w:rPr>
        <w:t xml:space="preserve"> такого изменения предусмотрена Кодексом Республики Беларусь о земле</w:t>
      </w:r>
    </w:p>
    <w:p w:rsidR="009E7D32" w:rsidRDefault="009E7D32" w:rsidP="009E7D32">
      <w:pPr>
        <w:jc w:val="both"/>
      </w:pPr>
      <w:r>
        <w:t>Адрес земельного участка:</w:t>
      </w:r>
      <w:r w:rsidRPr="00163EC3">
        <w:t xml:space="preserve"> </w:t>
      </w:r>
    </w:p>
    <w:p w:rsidR="009E7D32" w:rsidRDefault="009E7D32" w:rsidP="009E7D32">
      <w:pPr>
        <w:jc w:val="both"/>
      </w:pPr>
      <w:r>
        <w:t>______________________________________________________________</w:t>
      </w:r>
    </w:p>
    <w:p w:rsidR="009E7D32" w:rsidRDefault="009E7D32" w:rsidP="009E7D32">
      <w:pPr>
        <w:jc w:val="both"/>
      </w:pPr>
      <w:r>
        <w:t>______________________________________________________________</w:t>
      </w: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77"/>
        <w:gridCol w:w="7378"/>
      </w:tblGrid>
      <w:tr w:rsidR="009E7D32" w:rsidTr="008D782D">
        <w:tc>
          <w:tcPr>
            <w:tcW w:w="1980" w:type="dxa"/>
          </w:tcPr>
          <w:p w:rsidR="009E7D32" w:rsidRDefault="009E7D32" w:rsidP="008D782D">
            <w:pPr>
              <w:jc w:val="both"/>
            </w:pPr>
            <w:r>
              <w:t>Приложение:</w:t>
            </w:r>
          </w:p>
        </w:tc>
        <w:tc>
          <w:tcPr>
            <w:tcW w:w="7761" w:type="dxa"/>
          </w:tcPr>
          <w:p w:rsidR="009E7D32" w:rsidRDefault="009E7D32" w:rsidP="008D782D">
            <w:pPr>
              <w:jc w:val="both"/>
            </w:pPr>
          </w:p>
        </w:tc>
      </w:tr>
    </w:tbl>
    <w:p w:rsidR="009E7D32" w:rsidRPr="00163EC3" w:rsidRDefault="009E7D32" w:rsidP="009E7D32">
      <w:pPr>
        <w:pStyle w:val="a7"/>
        <w:jc w:val="both"/>
        <w:rPr>
          <w:b/>
          <w:bCs/>
          <w:sz w:val="28"/>
          <w:szCs w:val="28"/>
        </w:rPr>
      </w:pPr>
    </w:p>
    <w:p w:rsidR="009E7D32" w:rsidRDefault="009E7D32" w:rsidP="009E7D32">
      <w:pPr>
        <w:jc w:val="both"/>
        <w:rPr>
          <w:sz w:val="28"/>
          <w:szCs w:val="28"/>
        </w:rPr>
      </w:pPr>
    </w:p>
    <w:p w:rsidR="009E7D32" w:rsidRPr="004D7577" w:rsidRDefault="009E7D32" w:rsidP="009E7D32">
      <w:pPr>
        <w:tabs>
          <w:tab w:val="left" w:pos="5875"/>
        </w:tabs>
        <w:jc w:val="both"/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</w:t>
      </w:r>
      <w:r>
        <w:rPr>
          <w:b/>
        </w:rPr>
        <w:t xml:space="preserve">       </w:t>
      </w:r>
      <w:r w:rsidRPr="004D7577">
        <w:rPr>
          <w:b/>
        </w:rPr>
        <w:t xml:space="preserve">              ___________________</w:t>
      </w:r>
    </w:p>
    <w:p w:rsidR="009E7D32" w:rsidRPr="00892230" w:rsidRDefault="009E7D32" w:rsidP="009E7D32">
      <w:pPr>
        <w:pStyle w:val="a7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Default="009E7D32" w:rsidP="009E7D32">
      <w:pPr>
        <w:ind w:right="175"/>
        <w:rPr>
          <w:sz w:val="20"/>
          <w:szCs w:val="26"/>
        </w:rPr>
      </w:pPr>
    </w:p>
    <w:p w:rsidR="009E7D32" w:rsidRPr="00B304B1" w:rsidRDefault="009E7D32" w:rsidP="00B304B1">
      <w:pPr>
        <w:spacing w:after="160" w:line="259" w:lineRule="auto"/>
        <w:rPr>
          <w:rStyle w:val="word-wrapper"/>
          <w:sz w:val="20"/>
          <w:szCs w:val="26"/>
        </w:rPr>
      </w:pPr>
    </w:p>
    <w:sectPr w:rsidR="009E7D32" w:rsidRPr="00B304B1" w:rsidSect="00B8323D">
      <w:pgSz w:w="11906" w:h="16838"/>
      <w:pgMar w:top="28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682056"/>
    <w:multiLevelType w:val="hybridMultilevel"/>
    <w:tmpl w:val="E19EFF1C"/>
    <w:lvl w:ilvl="0" w:tplc="3F28366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8E2"/>
    <w:rsid w:val="000504C4"/>
    <w:rsid w:val="00071E00"/>
    <w:rsid w:val="001403A3"/>
    <w:rsid w:val="001874BF"/>
    <w:rsid w:val="001C36D4"/>
    <w:rsid w:val="001F4A32"/>
    <w:rsid w:val="00260B53"/>
    <w:rsid w:val="00267248"/>
    <w:rsid w:val="00291561"/>
    <w:rsid w:val="002A391E"/>
    <w:rsid w:val="002B29F1"/>
    <w:rsid w:val="002F3B77"/>
    <w:rsid w:val="0035331C"/>
    <w:rsid w:val="003A7106"/>
    <w:rsid w:val="003E34D8"/>
    <w:rsid w:val="004D261A"/>
    <w:rsid w:val="004E2277"/>
    <w:rsid w:val="005662A1"/>
    <w:rsid w:val="0057010D"/>
    <w:rsid w:val="00597D0B"/>
    <w:rsid w:val="005E7929"/>
    <w:rsid w:val="00667A5D"/>
    <w:rsid w:val="006A044A"/>
    <w:rsid w:val="00743644"/>
    <w:rsid w:val="008572E9"/>
    <w:rsid w:val="00874F16"/>
    <w:rsid w:val="00962156"/>
    <w:rsid w:val="009B7965"/>
    <w:rsid w:val="009E7D32"/>
    <w:rsid w:val="00A05868"/>
    <w:rsid w:val="00A95B6F"/>
    <w:rsid w:val="00B304B1"/>
    <w:rsid w:val="00B74B2B"/>
    <w:rsid w:val="00B8323D"/>
    <w:rsid w:val="00C06B89"/>
    <w:rsid w:val="00C63F1A"/>
    <w:rsid w:val="00C918A1"/>
    <w:rsid w:val="00D07124"/>
    <w:rsid w:val="00D94518"/>
    <w:rsid w:val="00DB7586"/>
    <w:rsid w:val="00DD6557"/>
    <w:rsid w:val="00DF63B9"/>
    <w:rsid w:val="00E12D37"/>
    <w:rsid w:val="00E453BF"/>
    <w:rsid w:val="00E938E2"/>
    <w:rsid w:val="00EF5B37"/>
    <w:rsid w:val="00FD71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116CA"/>
  <w15:docId w15:val="{97395DD1-020A-4872-8510-91475DEA1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B37"/>
    <w:rPr>
      <w:sz w:val="30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ord-wrapper">
    <w:name w:val="word-wrapper"/>
    <w:rsid w:val="00C06B89"/>
  </w:style>
  <w:style w:type="paragraph" w:customStyle="1" w:styleId="snoski">
    <w:name w:val="snoski"/>
    <w:basedOn w:val="a"/>
    <w:rsid w:val="00C06B89"/>
    <w:pPr>
      <w:ind w:firstLine="567"/>
      <w:jc w:val="both"/>
    </w:pPr>
    <w:rPr>
      <w:rFonts w:eastAsia="Times New Roman"/>
      <w:sz w:val="20"/>
      <w:szCs w:val="20"/>
      <w:lang w:eastAsia="ru-RU"/>
    </w:rPr>
  </w:style>
  <w:style w:type="paragraph" w:styleId="a3">
    <w:name w:val="Body Text Indent"/>
    <w:basedOn w:val="a"/>
    <w:link w:val="a4"/>
    <w:semiHidden/>
    <w:unhideWhenUsed/>
    <w:rsid w:val="00EF5B37"/>
    <w:pPr>
      <w:ind w:left="5670"/>
    </w:pPr>
    <w:rPr>
      <w:rFonts w:eastAsia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link w:val="a3"/>
    <w:semiHidden/>
    <w:rsid w:val="00EF5B37"/>
    <w:rPr>
      <w:rFonts w:eastAsia="Times New Roman"/>
      <w:sz w:val="28"/>
    </w:rPr>
  </w:style>
  <w:style w:type="character" w:styleId="a5">
    <w:name w:val="Hyperlink"/>
    <w:basedOn w:val="a0"/>
    <w:uiPriority w:val="99"/>
    <w:semiHidden/>
    <w:unhideWhenUsed/>
    <w:rsid w:val="00743644"/>
    <w:rPr>
      <w:color w:val="0038C8"/>
      <w:u w:val="single"/>
    </w:rPr>
  </w:style>
  <w:style w:type="paragraph" w:styleId="a6">
    <w:name w:val="List Paragraph"/>
    <w:basedOn w:val="a"/>
    <w:uiPriority w:val="34"/>
    <w:qFormat/>
    <w:rsid w:val="00B304B1"/>
    <w:pPr>
      <w:ind w:left="720"/>
      <w:contextualSpacing/>
    </w:pPr>
    <w:rPr>
      <w:rFonts w:eastAsia="Times New Roman"/>
      <w:szCs w:val="30"/>
      <w:lang w:eastAsia="ru-RU"/>
    </w:rPr>
  </w:style>
  <w:style w:type="paragraph" w:styleId="a7">
    <w:name w:val="Normal (Web)"/>
    <w:basedOn w:val="a"/>
    <w:uiPriority w:val="99"/>
    <w:unhideWhenUsed/>
    <w:rsid w:val="00B304B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table" w:styleId="a8">
    <w:name w:val="Table Grid"/>
    <w:basedOn w:val="a1"/>
    <w:rsid w:val="00B304B1"/>
    <w:rPr>
      <w:rFonts w:eastAsiaTheme="minorHAnsi"/>
      <w:sz w:val="30"/>
      <w:szCs w:val="24"/>
      <w:lang w:eastAsia="en-US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47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0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4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83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4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3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BB8647-27B6-4779-B057-E6EB9D3F2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4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Болтушенко Елена Михайловна</cp:lastModifiedBy>
  <cp:revision>7</cp:revision>
  <dcterms:created xsi:type="dcterms:W3CDTF">2025-11-15T11:41:00Z</dcterms:created>
  <dcterms:modified xsi:type="dcterms:W3CDTF">2026-10-21T08:57:00Z</dcterms:modified>
</cp:coreProperties>
</file>