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88233" w14:textId="7ECBEABB" w:rsidR="00137E55" w:rsidRPr="00CA3C6B" w:rsidRDefault="00D91209" w:rsidP="00CA3C6B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A3C6B">
        <w:rPr>
          <w:rFonts w:ascii="Times New Roman" w:hAnsi="Times New Roman" w:cs="Times New Roman"/>
          <w:b/>
          <w:bCs/>
          <w:sz w:val="36"/>
          <w:szCs w:val="36"/>
          <w:lang w:bidi="ru-RU"/>
        </w:rPr>
        <w:t>Знать закон необходимо</w:t>
      </w:r>
    </w:p>
    <w:p w14:paraId="7CD7AC60" w14:textId="77777777" w:rsidR="00137E55" w:rsidRDefault="00137E55" w:rsidP="00137E55">
      <w:pPr>
        <w:tabs>
          <w:tab w:val="left" w:pos="709"/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</w:t>
      </w:r>
    </w:p>
    <w:p w14:paraId="78FCD482" w14:textId="77777777" w:rsidR="00B435F2" w:rsidRDefault="00E37938" w:rsidP="00137E55">
      <w:pPr>
        <w:tabs>
          <w:tab w:val="left" w:pos="1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заседания комиссии по делам несовершеннолетних </w:t>
      </w:r>
      <w:r w:rsidR="00D91209">
        <w:rPr>
          <w:rFonts w:ascii="Times New Roman" w:hAnsi="Times New Roman" w:cs="Times New Roman"/>
          <w:sz w:val="30"/>
          <w:szCs w:val="30"/>
        </w:rPr>
        <w:t xml:space="preserve">Мстиславского райисполкома </w:t>
      </w:r>
      <w:r>
        <w:rPr>
          <w:rFonts w:ascii="Times New Roman" w:hAnsi="Times New Roman" w:cs="Times New Roman"/>
          <w:sz w:val="30"/>
          <w:szCs w:val="30"/>
        </w:rPr>
        <w:t xml:space="preserve">регулярно вызываются подростки, которые задержаны </w:t>
      </w:r>
      <w:r w:rsidR="00BD2B36">
        <w:rPr>
          <w:rFonts w:ascii="Times New Roman" w:hAnsi="Times New Roman" w:cs="Times New Roman"/>
          <w:sz w:val="30"/>
          <w:szCs w:val="30"/>
        </w:rPr>
        <w:t>з</w:t>
      </w:r>
      <w:r>
        <w:rPr>
          <w:rFonts w:ascii="Times New Roman" w:hAnsi="Times New Roman" w:cs="Times New Roman"/>
          <w:sz w:val="30"/>
          <w:szCs w:val="30"/>
        </w:rPr>
        <w:t>а распитие спиртных напитков.</w:t>
      </w:r>
    </w:p>
    <w:p w14:paraId="16718653" w14:textId="77777777" w:rsidR="00E37938" w:rsidRDefault="00E37938" w:rsidP="00137E55">
      <w:pPr>
        <w:tabs>
          <w:tab w:val="left" w:pos="1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Перед членами КДН ребенок предстает не один</w:t>
      </w:r>
      <w:r w:rsidR="0063186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3186C">
        <w:rPr>
          <w:rFonts w:ascii="Times New Roman" w:hAnsi="Times New Roman" w:cs="Times New Roman"/>
          <w:sz w:val="30"/>
          <w:szCs w:val="30"/>
        </w:rPr>
        <w:t xml:space="preserve">Вместе с ним, как правило, краснеют и родители: дескать, недосмотрели, не проконтролировали. </w:t>
      </w:r>
    </w:p>
    <w:p w14:paraId="1C3AE4D0" w14:textId="77777777" w:rsidR="00E37938" w:rsidRDefault="0063186C" w:rsidP="00137E55">
      <w:pPr>
        <w:tabs>
          <w:tab w:val="left" w:pos="1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никто никогда не задумывается, что о</w:t>
      </w:r>
      <w:r w:rsidR="00053483">
        <w:rPr>
          <w:rFonts w:ascii="Times New Roman" w:hAnsi="Times New Roman" w:cs="Times New Roman"/>
          <w:sz w:val="30"/>
          <w:szCs w:val="30"/>
        </w:rPr>
        <w:t xml:space="preserve">дним опрометчивым поступком </w:t>
      </w:r>
      <w:r>
        <w:rPr>
          <w:rFonts w:ascii="Times New Roman" w:hAnsi="Times New Roman" w:cs="Times New Roman"/>
          <w:sz w:val="30"/>
          <w:szCs w:val="30"/>
        </w:rPr>
        <w:t>можно испортить</w:t>
      </w:r>
      <w:r w:rsidR="00053483">
        <w:rPr>
          <w:rFonts w:ascii="Times New Roman" w:hAnsi="Times New Roman" w:cs="Times New Roman"/>
          <w:sz w:val="30"/>
          <w:szCs w:val="30"/>
        </w:rPr>
        <w:t xml:space="preserve"> себе биографию. </w:t>
      </w:r>
    </w:p>
    <w:p w14:paraId="1A68BE0E" w14:textId="77777777" w:rsidR="00BD2B36" w:rsidRDefault="00BD2B36" w:rsidP="00137E55">
      <w:pPr>
        <w:tabs>
          <w:tab w:val="left" w:pos="1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«лучшем» случае итогом правонарушения становится составление административного протокола по ст.19.3 КоАП и штраф, наряду с программой индивидуально-профилакти</w:t>
      </w:r>
      <w:r w:rsidR="00137E55">
        <w:rPr>
          <w:rFonts w:ascii="Times New Roman" w:hAnsi="Times New Roman" w:cs="Times New Roman"/>
          <w:sz w:val="30"/>
          <w:szCs w:val="30"/>
        </w:rPr>
        <w:t>чес</w:t>
      </w:r>
      <w:r>
        <w:rPr>
          <w:rFonts w:ascii="Times New Roman" w:hAnsi="Times New Roman" w:cs="Times New Roman"/>
          <w:sz w:val="30"/>
          <w:szCs w:val="30"/>
        </w:rPr>
        <w:t>кой работы с подростком.</w:t>
      </w:r>
    </w:p>
    <w:p w14:paraId="3F4FE54B" w14:textId="77777777" w:rsidR="00BD2B36" w:rsidRDefault="00BD2B36" w:rsidP="00137E55">
      <w:pPr>
        <w:tabs>
          <w:tab w:val="left" w:pos="1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Однако, после употребления алкоголя, подпадающие под чужое влияние подростки могут быть вовлечены в совершение преступлений, а это уже совсем иная ответственность –</w:t>
      </w:r>
      <w:r w:rsidR="00D91209">
        <w:rPr>
          <w:rFonts w:ascii="Times New Roman" w:hAnsi="Times New Roman" w:cs="Times New Roman"/>
          <w:sz w:val="30"/>
          <w:szCs w:val="30"/>
        </w:rPr>
        <w:t>вплоть до уголовной</w:t>
      </w:r>
      <w:r>
        <w:rPr>
          <w:rFonts w:ascii="Times New Roman" w:hAnsi="Times New Roman" w:cs="Times New Roman"/>
          <w:sz w:val="30"/>
          <w:szCs w:val="30"/>
        </w:rPr>
        <w:t xml:space="preserve">!  </w:t>
      </w:r>
    </w:p>
    <w:p w14:paraId="771C4FA6" w14:textId="77777777" w:rsidR="00BD2B36" w:rsidRDefault="00BD2B36" w:rsidP="00137E55">
      <w:pPr>
        <w:tabs>
          <w:tab w:val="left" w:pos="1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состоянии опьянения у подростка отключается  самоконтроль, его сознание концентрируется исклю</w:t>
      </w:r>
      <w:r w:rsidR="00B8509E">
        <w:rPr>
          <w:rFonts w:ascii="Times New Roman" w:hAnsi="Times New Roman" w:cs="Times New Roman"/>
          <w:sz w:val="30"/>
          <w:szCs w:val="30"/>
        </w:rPr>
        <w:t>чительно на негативных моментах, он склонен</w:t>
      </w:r>
      <w:r>
        <w:rPr>
          <w:rFonts w:ascii="Times New Roman" w:hAnsi="Times New Roman" w:cs="Times New Roman"/>
          <w:sz w:val="30"/>
          <w:szCs w:val="30"/>
        </w:rPr>
        <w:t xml:space="preserve"> к </w:t>
      </w:r>
      <w:r w:rsidR="00B8509E">
        <w:rPr>
          <w:rFonts w:ascii="Times New Roman" w:hAnsi="Times New Roman" w:cs="Times New Roman"/>
          <w:sz w:val="30"/>
          <w:szCs w:val="30"/>
        </w:rPr>
        <w:t>совершению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8509E">
        <w:rPr>
          <w:rFonts w:ascii="Times New Roman" w:hAnsi="Times New Roman" w:cs="Times New Roman"/>
          <w:sz w:val="30"/>
          <w:szCs w:val="30"/>
        </w:rPr>
        <w:t>преступлений</w:t>
      </w:r>
      <w:r>
        <w:rPr>
          <w:rFonts w:ascii="Times New Roman" w:hAnsi="Times New Roman" w:cs="Times New Roman"/>
          <w:sz w:val="30"/>
          <w:szCs w:val="30"/>
        </w:rPr>
        <w:t>, и  чаще всего это хулиганство, либо кража!</w:t>
      </w:r>
      <w:r w:rsidR="00B8509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428989B" w14:textId="77777777" w:rsidR="00B8509E" w:rsidRDefault="00B8509E" w:rsidP="00137E55">
      <w:pPr>
        <w:tabs>
          <w:tab w:val="left" w:pos="1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Причин употребления спиртных напитков подростками много, это и их собственное желание, где то недостаточный контроль родителей и излишняя доверчив</w:t>
      </w:r>
      <w:r w:rsidR="00137E55">
        <w:rPr>
          <w:rFonts w:ascii="Times New Roman" w:hAnsi="Times New Roman" w:cs="Times New Roman"/>
          <w:sz w:val="30"/>
          <w:szCs w:val="30"/>
        </w:rPr>
        <w:t>ос</w:t>
      </w:r>
      <w:r>
        <w:rPr>
          <w:rFonts w:ascii="Times New Roman" w:hAnsi="Times New Roman" w:cs="Times New Roman"/>
          <w:sz w:val="30"/>
          <w:szCs w:val="30"/>
        </w:rPr>
        <w:t xml:space="preserve">ть к детям, но и </w:t>
      </w:r>
      <w:r w:rsidR="00137E55">
        <w:rPr>
          <w:rFonts w:ascii="Times New Roman" w:hAnsi="Times New Roman" w:cs="Times New Roman"/>
          <w:sz w:val="30"/>
          <w:szCs w:val="30"/>
        </w:rPr>
        <w:t xml:space="preserve">мимо </w:t>
      </w:r>
      <w:r>
        <w:rPr>
          <w:rFonts w:ascii="Times New Roman" w:hAnsi="Times New Roman" w:cs="Times New Roman"/>
          <w:sz w:val="30"/>
          <w:szCs w:val="30"/>
        </w:rPr>
        <w:t>работников торговли тоже не пройдешь!</w:t>
      </w:r>
    </w:p>
    <w:p w14:paraId="74732B2D" w14:textId="77777777" w:rsidR="00B0530B" w:rsidRDefault="00B0530B" w:rsidP="00137E55">
      <w:pPr>
        <w:tabs>
          <w:tab w:val="left" w:pos="1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Несмотря на то, что продажа спиртного несовершеннолетним запрещена, нормы морали у некоторых продавцов отходят на второй план. А ведь они же являются чьей - то матерью, сестрой или бабушкой.</w:t>
      </w:r>
    </w:p>
    <w:p w14:paraId="014C5862" w14:textId="77777777" w:rsidR="0063186C" w:rsidRDefault="0063186C" w:rsidP="00137E55">
      <w:pPr>
        <w:tabs>
          <w:tab w:val="left" w:pos="1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Собственному ребенку</w:t>
      </w:r>
      <w:r w:rsidR="00137E5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зла ни кто не желает, а вот продать либо купить алкоголь чужому  -  совесть вполне позволяет! </w:t>
      </w:r>
    </w:p>
    <w:p w14:paraId="68E764F7" w14:textId="77777777" w:rsidR="008F5B49" w:rsidRPr="0017158A" w:rsidRDefault="008F5B49" w:rsidP="0017158A">
      <w:pPr>
        <w:overflowPunct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7158A">
        <w:rPr>
          <w:rFonts w:ascii="Times New Roman" w:hAnsi="Times New Roman" w:cs="Times New Roman"/>
          <w:sz w:val="30"/>
          <w:szCs w:val="30"/>
        </w:rPr>
        <w:t>За 2024 год, сотрудниками ИДН Мстиславского РОВД было составлено 47 протоколов (2023 – 43) об административном правонарушении и 4 (2023-0) постановления:</w:t>
      </w:r>
    </w:p>
    <w:p w14:paraId="10194EDF" w14:textId="77777777" w:rsidR="008F5B49" w:rsidRPr="008F5B49" w:rsidRDefault="008F5B49" w:rsidP="008F5B49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Pr="008F5B49">
        <w:rPr>
          <w:rFonts w:ascii="Times New Roman" w:hAnsi="Times New Roman" w:cs="Times New Roman"/>
          <w:sz w:val="30"/>
          <w:szCs w:val="30"/>
        </w:rPr>
        <w:t>-  ч.1 ст.19.3 КоАП Республики Беларусь «Распитие алкогольных слабоалкогольных напитков или пива,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опьянения» -7 (</w:t>
      </w:r>
      <w:r>
        <w:rPr>
          <w:rFonts w:ascii="Times New Roman" w:hAnsi="Times New Roman" w:cs="Times New Roman"/>
          <w:sz w:val="30"/>
          <w:szCs w:val="30"/>
        </w:rPr>
        <w:t>2023</w:t>
      </w:r>
      <w:r w:rsidRPr="008F5B49">
        <w:rPr>
          <w:rFonts w:ascii="Times New Roman" w:hAnsi="Times New Roman" w:cs="Times New Roman"/>
          <w:sz w:val="30"/>
          <w:szCs w:val="30"/>
        </w:rPr>
        <w:t xml:space="preserve">-14); </w:t>
      </w:r>
    </w:p>
    <w:p w14:paraId="35F3789C" w14:textId="5CFFD8EA" w:rsidR="008F5B49" w:rsidRPr="008F5B49" w:rsidRDefault="008F5B49" w:rsidP="008F5B49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7C79F2">
        <w:rPr>
          <w:rFonts w:ascii="Times New Roman" w:hAnsi="Times New Roman" w:cs="Times New Roman"/>
          <w:sz w:val="30"/>
          <w:szCs w:val="30"/>
        </w:rPr>
        <w:t xml:space="preserve"> </w:t>
      </w:r>
      <w:r w:rsidRPr="008F5B49">
        <w:rPr>
          <w:rFonts w:ascii="Times New Roman" w:hAnsi="Times New Roman" w:cs="Times New Roman"/>
          <w:sz w:val="30"/>
          <w:szCs w:val="30"/>
        </w:rPr>
        <w:t>-  ст.19.1 КоАП Республики Беларусь</w:t>
      </w:r>
      <w:r w:rsidRPr="008F5B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F5B49">
        <w:rPr>
          <w:rFonts w:ascii="Times New Roman" w:hAnsi="Times New Roman" w:cs="Times New Roman"/>
          <w:sz w:val="30"/>
          <w:szCs w:val="30"/>
        </w:rPr>
        <w:t>«Мелкое хулиганство» - 3 (</w:t>
      </w:r>
      <w:r>
        <w:rPr>
          <w:rFonts w:ascii="Times New Roman" w:hAnsi="Times New Roman" w:cs="Times New Roman"/>
          <w:sz w:val="30"/>
          <w:szCs w:val="30"/>
        </w:rPr>
        <w:t>2023</w:t>
      </w:r>
      <w:r w:rsidRPr="008F5B49">
        <w:rPr>
          <w:rFonts w:ascii="Times New Roman" w:hAnsi="Times New Roman" w:cs="Times New Roman"/>
          <w:sz w:val="30"/>
          <w:szCs w:val="30"/>
        </w:rPr>
        <w:t>-1);</w:t>
      </w:r>
    </w:p>
    <w:p w14:paraId="5866C9F8" w14:textId="63A8B3A7" w:rsidR="008F5B49" w:rsidRPr="008F5B49" w:rsidRDefault="007C79F2" w:rsidP="008F5B49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="008F5B49" w:rsidRPr="008F5B49">
        <w:rPr>
          <w:rFonts w:ascii="Times New Roman" w:hAnsi="Times New Roman" w:cs="Times New Roman"/>
          <w:sz w:val="30"/>
          <w:szCs w:val="30"/>
        </w:rPr>
        <w:t>-  ст.</w:t>
      </w:r>
      <w:r w:rsidR="008F5B49" w:rsidRPr="008F5B49">
        <w:rPr>
          <w:rFonts w:ascii="Times New Roman" w:hAnsi="Times New Roman" w:cs="Times New Roman"/>
          <w:sz w:val="30"/>
          <w:szCs w:val="30"/>
          <w:lang w:val="be-BY"/>
        </w:rPr>
        <w:t>11</w:t>
      </w:r>
      <w:r w:rsidR="008F5B49" w:rsidRPr="008F5B49">
        <w:rPr>
          <w:rFonts w:ascii="Times New Roman" w:hAnsi="Times New Roman" w:cs="Times New Roman"/>
          <w:sz w:val="30"/>
          <w:szCs w:val="30"/>
        </w:rPr>
        <w:t>.1 КоАП Республики Беларусь «Мелкое хищение»- 2 (</w:t>
      </w:r>
      <w:r w:rsidR="008F5B49">
        <w:rPr>
          <w:rFonts w:ascii="Times New Roman" w:hAnsi="Times New Roman" w:cs="Times New Roman"/>
          <w:sz w:val="30"/>
          <w:szCs w:val="30"/>
        </w:rPr>
        <w:t>2023</w:t>
      </w:r>
      <w:r w:rsidR="008F5B49" w:rsidRPr="008F5B49">
        <w:rPr>
          <w:rFonts w:ascii="Times New Roman" w:hAnsi="Times New Roman" w:cs="Times New Roman"/>
          <w:sz w:val="30"/>
          <w:szCs w:val="30"/>
        </w:rPr>
        <w:t>-4)</w:t>
      </w:r>
      <w:r w:rsidR="008F5B49" w:rsidRPr="008F5B49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7A5F0C00" w14:textId="5A010A46" w:rsidR="008F5B49" w:rsidRPr="008F5B49" w:rsidRDefault="007C79F2" w:rsidP="007C79F2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</w:t>
      </w:r>
      <w:r w:rsidR="008F5B49" w:rsidRPr="008F5B49">
        <w:rPr>
          <w:rFonts w:ascii="Times New Roman" w:hAnsi="Times New Roman" w:cs="Times New Roman"/>
          <w:sz w:val="30"/>
          <w:szCs w:val="30"/>
          <w:lang w:val="be-BY"/>
        </w:rPr>
        <w:t xml:space="preserve">-  ст.19.9 КоАП Республики Беларусь </w:t>
      </w:r>
      <w:r w:rsidR="008F5B49" w:rsidRPr="008F5B49">
        <w:rPr>
          <w:rFonts w:ascii="Times New Roman" w:hAnsi="Times New Roman" w:cs="Times New Roman"/>
          <w:sz w:val="30"/>
          <w:szCs w:val="30"/>
        </w:rPr>
        <w:t>«Курение (потребление) табачных изделий в запрещенных местах» -3 (</w:t>
      </w:r>
      <w:r w:rsidR="008F5B49">
        <w:rPr>
          <w:rFonts w:ascii="Times New Roman" w:hAnsi="Times New Roman" w:cs="Times New Roman"/>
          <w:sz w:val="30"/>
          <w:szCs w:val="30"/>
        </w:rPr>
        <w:t>2023</w:t>
      </w:r>
      <w:r w:rsidR="008F5B49" w:rsidRPr="008F5B49">
        <w:rPr>
          <w:rFonts w:ascii="Times New Roman" w:hAnsi="Times New Roman" w:cs="Times New Roman"/>
          <w:sz w:val="30"/>
          <w:szCs w:val="30"/>
        </w:rPr>
        <w:t>-0)</w:t>
      </w:r>
      <w:r w:rsidR="008F5B49" w:rsidRPr="008F5B49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2B5C6532" w14:textId="77777777" w:rsidR="008F5B49" w:rsidRPr="008F5B49" w:rsidRDefault="007C79F2" w:rsidP="001A652B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 </w:t>
      </w:r>
      <w:r w:rsidR="008F5B49" w:rsidRPr="008F5B49">
        <w:rPr>
          <w:rFonts w:ascii="Times New Roman" w:hAnsi="Times New Roman" w:cs="Times New Roman"/>
          <w:sz w:val="30"/>
          <w:szCs w:val="30"/>
          <w:lang w:val="be-BY"/>
        </w:rPr>
        <w:t xml:space="preserve">- ч.1 ст.10.1 КоАП Республики Беларусь </w:t>
      </w:r>
      <w:r w:rsidR="008F5B49" w:rsidRPr="008F5B49">
        <w:rPr>
          <w:rFonts w:ascii="Times New Roman" w:hAnsi="Times New Roman" w:cs="Times New Roman"/>
          <w:sz w:val="30"/>
          <w:szCs w:val="30"/>
        </w:rPr>
        <w:t>«Умышленное причинение телесного повреждения» -1 (</w:t>
      </w:r>
      <w:r w:rsidR="00BB0B0F">
        <w:rPr>
          <w:rFonts w:ascii="Times New Roman" w:hAnsi="Times New Roman" w:cs="Times New Roman"/>
          <w:sz w:val="30"/>
          <w:szCs w:val="30"/>
        </w:rPr>
        <w:t>2023</w:t>
      </w:r>
      <w:r w:rsidR="008F5B49" w:rsidRPr="008F5B49">
        <w:rPr>
          <w:rFonts w:ascii="Times New Roman" w:hAnsi="Times New Roman" w:cs="Times New Roman"/>
          <w:sz w:val="30"/>
          <w:szCs w:val="30"/>
        </w:rPr>
        <w:t>-1)</w:t>
      </w:r>
      <w:r w:rsidR="008F5B49" w:rsidRPr="008F5B49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12A2F91F" w14:textId="77777777" w:rsidR="008F5B49" w:rsidRPr="008F5B49" w:rsidRDefault="007C79F2" w:rsidP="001A652B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="008F5B49" w:rsidRPr="008F5B49">
        <w:rPr>
          <w:rFonts w:ascii="Times New Roman" w:hAnsi="Times New Roman" w:cs="Times New Roman"/>
          <w:sz w:val="30"/>
          <w:szCs w:val="30"/>
          <w:lang w:val="be-BY"/>
        </w:rPr>
        <w:t>- </w:t>
      </w:r>
      <w:r w:rsidR="008F5B49" w:rsidRPr="008F5B49">
        <w:rPr>
          <w:rFonts w:ascii="Times New Roman" w:hAnsi="Times New Roman" w:cs="Times New Roman"/>
          <w:sz w:val="30"/>
          <w:szCs w:val="30"/>
        </w:rPr>
        <w:t>ст.19.4 КоАП Республики Беларусь «Вовлечение несовершеннолетнего в антиобщественное поведение» - 14 (</w:t>
      </w:r>
      <w:r w:rsidR="00BB0B0F">
        <w:rPr>
          <w:rFonts w:ascii="Times New Roman" w:hAnsi="Times New Roman" w:cs="Times New Roman"/>
          <w:sz w:val="30"/>
          <w:szCs w:val="30"/>
        </w:rPr>
        <w:t>2023</w:t>
      </w:r>
      <w:r w:rsidR="008F5B49" w:rsidRPr="008F5B49">
        <w:rPr>
          <w:rFonts w:ascii="Times New Roman" w:hAnsi="Times New Roman" w:cs="Times New Roman"/>
          <w:sz w:val="30"/>
          <w:szCs w:val="30"/>
        </w:rPr>
        <w:t>-10);</w:t>
      </w:r>
    </w:p>
    <w:p w14:paraId="113BD875" w14:textId="77777777" w:rsidR="008F5B49" w:rsidRPr="008F5B49" w:rsidRDefault="007C79F2" w:rsidP="001A652B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8F5B49" w:rsidRPr="008F5B49">
        <w:rPr>
          <w:rFonts w:ascii="Times New Roman" w:hAnsi="Times New Roman" w:cs="Times New Roman"/>
          <w:sz w:val="30"/>
          <w:szCs w:val="30"/>
        </w:rPr>
        <w:t>-</w:t>
      </w:r>
      <w:r w:rsidR="008F5B49" w:rsidRPr="008F5B49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8F5B49" w:rsidRPr="008F5B49">
        <w:rPr>
          <w:rFonts w:ascii="Times New Roman" w:hAnsi="Times New Roman" w:cs="Times New Roman"/>
          <w:sz w:val="30"/>
          <w:szCs w:val="30"/>
        </w:rPr>
        <w:t xml:space="preserve"> ч.4 ст.13.11 КоАП Республики Беларусь «Нарушение порядка осуществления торговли и общественного питания, оказания услуг населению, реализация товаров физическим лицам» - 1 (</w:t>
      </w:r>
      <w:r w:rsidR="00BB0B0F">
        <w:rPr>
          <w:rFonts w:ascii="Times New Roman" w:hAnsi="Times New Roman" w:cs="Times New Roman"/>
          <w:sz w:val="30"/>
          <w:szCs w:val="30"/>
        </w:rPr>
        <w:t>2023</w:t>
      </w:r>
      <w:r w:rsidR="008F5B49" w:rsidRPr="008F5B49">
        <w:rPr>
          <w:rFonts w:ascii="Times New Roman" w:hAnsi="Times New Roman" w:cs="Times New Roman"/>
          <w:sz w:val="30"/>
          <w:szCs w:val="30"/>
        </w:rPr>
        <w:t>-2);</w:t>
      </w:r>
    </w:p>
    <w:p w14:paraId="3FEBAAD7" w14:textId="77777777" w:rsidR="008F5B49" w:rsidRPr="008F5B49" w:rsidRDefault="007C79F2" w:rsidP="001A652B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="008F5B49" w:rsidRPr="008F5B49">
        <w:rPr>
          <w:rFonts w:ascii="Times New Roman" w:hAnsi="Times New Roman" w:cs="Times New Roman"/>
          <w:sz w:val="30"/>
          <w:szCs w:val="30"/>
        </w:rPr>
        <w:t>- </w:t>
      </w:r>
      <w:r w:rsidR="008F5B49" w:rsidRPr="008F5B49">
        <w:rPr>
          <w:rFonts w:ascii="Times New Roman" w:hAnsi="Times New Roman" w:cs="Times New Roman"/>
          <w:sz w:val="30"/>
          <w:szCs w:val="30"/>
          <w:lang w:val="be-BY"/>
        </w:rPr>
        <w:t xml:space="preserve"> ч.1 ст.16.29 КоАП Республики Беларусь </w:t>
      </w:r>
      <w:r w:rsidR="008F5B49" w:rsidRPr="008F5B49">
        <w:rPr>
          <w:rFonts w:ascii="Times New Roman" w:hAnsi="Times New Roman" w:cs="Times New Roman"/>
          <w:sz w:val="30"/>
          <w:szCs w:val="30"/>
        </w:rPr>
        <w:t>«Жестокое обращение с животным или избавление от животного»</w:t>
      </w:r>
      <w:r w:rsidR="008F5B49" w:rsidRPr="008F5B49">
        <w:rPr>
          <w:rFonts w:ascii="Times New Roman" w:hAnsi="Times New Roman" w:cs="Times New Roman"/>
          <w:sz w:val="30"/>
          <w:szCs w:val="30"/>
          <w:lang w:val="be-BY"/>
        </w:rPr>
        <w:t xml:space="preserve"> -2 </w:t>
      </w:r>
      <w:r w:rsidR="008F5B49" w:rsidRPr="008F5B49">
        <w:rPr>
          <w:rFonts w:ascii="Times New Roman" w:hAnsi="Times New Roman" w:cs="Times New Roman"/>
          <w:sz w:val="30"/>
          <w:szCs w:val="30"/>
        </w:rPr>
        <w:t>(</w:t>
      </w:r>
      <w:r w:rsidR="00BB0B0F">
        <w:rPr>
          <w:rFonts w:ascii="Times New Roman" w:hAnsi="Times New Roman" w:cs="Times New Roman"/>
          <w:sz w:val="30"/>
          <w:szCs w:val="30"/>
        </w:rPr>
        <w:t>2023</w:t>
      </w:r>
      <w:r w:rsidR="008F5B49" w:rsidRPr="008F5B49">
        <w:rPr>
          <w:rFonts w:ascii="Times New Roman" w:hAnsi="Times New Roman" w:cs="Times New Roman"/>
          <w:sz w:val="30"/>
          <w:szCs w:val="30"/>
        </w:rPr>
        <w:t>-0)</w:t>
      </w:r>
      <w:r w:rsidR="008F5B49" w:rsidRPr="008F5B49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4F05C5A2" w14:textId="77777777" w:rsidR="008F5B49" w:rsidRPr="008F5B49" w:rsidRDefault="007C79F2" w:rsidP="001A652B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="008F5B49" w:rsidRPr="008F5B49">
        <w:rPr>
          <w:rFonts w:ascii="Times New Roman" w:hAnsi="Times New Roman" w:cs="Times New Roman"/>
          <w:sz w:val="30"/>
          <w:szCs w:val="30"/>
        </w:rPr>
        <w:t>-  ч.1 ст.10.3 КоАП Республики Беларусь «Невыполнение обязанностей по воспитанию детей», так как на момент совершения противоправного деяние их дети не достигли возраста привлечения к административной ответственности» - 16 (</w:t>
      </w:r>
      <w:r w:rsidR="00BB0B0F">
        <w:rPr>
          <w:rFonts w:ascii="Times New Roman" w:hAnsi="Times New Roman" w:cs="Times New Roman"/>
          <w:sz w:val="30"/>
          <w:szCs w:val="30"/>
        </w:rPr>
        <w:t>2023</w:t>
      </w:r>
      <w:r w:rsidR="008F5B49" w:rsidRPr="008F5B49">
        <w:rPr>
          <w:rFonts w:ascii="Times New Roman" w:hAnsi="Times New Roman" w:cs="Times New Roman"/>
          <w:sz w:val="30"/>
          <w:szCs w:val="30"/>
        </w:rPr>
        <w:t>-10);</w:t>
      </w:r>
    </w:p>
    <w:p w14:paraId="2B7BB54A" w14:textId="77777777" w:rsidR="00FC077E" w:rsidRDefault="007C79F2" w:rsidP="001A652B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8F5B49" w:rsidRPr="008F5B49">
        <w:rPr>
          <w:rFonts w:ascii="Times New Roman" w:hAnsi="Times New Roman" w:cs="Times New Roman"/>
          <w:sz w:val="30"/>
          <w:szCs w:val="30"/>
          <w:lang w:val="be-BY"/>
        </w:rPr>
        <w:t xml:space="preserve">-  ч.2 ст.10.3 КоАП Республики  Беларусь </w:t>
      </w:r>
      <w:r w:rsidR="008F5B49" w:rsidRPr="008F5B49">
        <w:rPr>
          <w:rFonts w:ascii="Times New Roman" w:hAnsi="Times New Roman" w:cs="Times New Roman"/>
          <w:sz w:val="30"/>
          <w:szCs w:val="30"/>
        </w:rPr>
        <w:t xml:space="preserve">«Невыполнение обязанностей по воспитанию детей» - </w:t>
      </w:r>
      <w:r w:rsidR="008F5B49" w:rsidRPr="008F5B49">
        <w:rPr>
          <w:rFonts w:ascii="Times New Roman" w:hAnsi="Times New Roman" w:cs="Times New Roman"/>
          <w:sz w:val="30"/>
          <w:szCs w:val="30"/>
          <w:lang w:val="be-BY"/>
        </w:rPr>
        <w:t xml:space="preserve">2 </w:t>
      </w:r>
      <w:r w:rsidR="008F5B49" w:rsidRPr="008F5B49">
        <w:rPr>
          <w:rFonts w:ascii="Times New Roman" w:hAnsi="Times New Roman" w:cs="Times New Roman"/>
          <w:sz w:val="30"/>
          <w:szCs w:val="30"/>
        </w:rPr>
        <w:t>(</w:t>
      </w:r>
      <w:r w:rsidR="00BB0B0F">
        <w:rPr>
          <w:rFonts w:ascii="Times New Roman" w:hAnsi="Times New Roman" w:cs="Times New Roman"/>
          <w:sz w:val="30"/>
          <w:szCs w:val="30"/>
        </w:rPr>
        <w:t>2023</w:t>
      </w:r>
      <w:r w:rsidR="008F5B49" w:rsidRPr="008F5B49">
        <w:rPr>
          <w:rFonts w:ascii="Times New Roman" w:hAnsi="Times New Roman" w:cs="Times New Roman"/>
          <w:sz w:val="30"/>
          <w:szCs w:val="30"/>
        </w:rPr>
        <w:t>-4)</w:t>
      </w:r>
      <w:r w:rsidR="008F5B49" w:rsidRPr="008F5B49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43E69EC4" w14:textId="6FF91219" w:rsidR="008F5B49" w:rsidRPr="001A652B" w:rsidRDefault="00FC077E" w:rsidP="001A652B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  <w:t>Особенно хочется напомнить лицам, обучающимся в Мстиславском строительном коллежде по специальностям, связанных в дальнейшем с управлением автокранов и другой техники. Если Вы пришли получить специальность, то не следует употреблять спиртные напитки. Имеются случаи, когда на комисии по делам несовершеннолетних рассматриваются материалы в отношении подростков по ст.19.3 КоАП, предусматривающей отвественность за распитие спиртных напитков либо появление в состоянии оптьянения в общественных местах. Как правило, после рассмотрения материалов на заседаниикомиссии, информация направляется в УЗ “Мстиславская ЦРБ”, где подросток ставится на учет к врачу наркологу. Соответственно, лицо, состоящее на учете у врача нарколога, впоследствии не может получить удостоверение на право управления автомототранспорта.</w:t>
      </w:r>
      <w:r w:rsidR="008F5B49" w:rsidRPr="008F5B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0165989A" w14:textId="77777777" w:rsidR="00137E55" w:rsidRDefault="0063186C" w:rsidP="00137E55">
      <w:pPr>
        <w:tabs>
          <w:tab w:val="left" w:pos="1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Будущее детей в руках взрослых, давайте не будем об этом забывать! </w:t>
      </w:r>
    </w:p>
    <w:p w14:paraId="319C05CB" w14:textId="77777777" w:rsidR="00137E55" w:rsidRDefault="00137E55" w:rsidP="00137E55">
      <w:pPr>
        <w:tabs>
          <w:tab w:val="left" w:pos="1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речь идет не только о серьезном вреде воспитанию подрастающего поколения, но и их здоровью. Взрослые же знают к чему приводит пьянство, а для детей</w:t>
      </w:r>
      <w:r w:rsidR="0003500B">
        <w:rPr>
          <w:rFonts w:ascii="Times New Roman" w:hAnsi="Times New Roman" w:cs="Times New Roman"/>
          <w:sz w:val="30"/>
          <w:szCs w:val="30"/>
        </w:rPr>
        <w:t xml:space="preserve"> такие процессы в разы опаснее.</w:t>
      </w:r>
    </w:p>
    <w:p w14:paraId="4996F8EA" w14:textId="77777777" w:rsidR="0003500B" w:rsidRDefault="0003500B" w:rsidP="00137E55">
      <w:pPr>
        <w:tabs>
          <w:tab w:val="left" w:pos="1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FD808E1" w14:textId="79B65A07" w:rsidR="0003500B" w:rsidRDefault="00CA3C6B" w:rsidP="00CA3C6B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</w:t>
      </w:r>
      <w:r w:rsidR="0003500B">
        <w:rPr>
          <w:rFonts w:ascii="Times New Roman" w:hAnsi="Times New Roman" w:cs="Times New Roman"/>
          <w:sz w:val="30"/>
          <w:szCs w:val="30"/>
        </w:rPr>
        <w:t xml:space="preserve">Помощник прокурора </w:t>
      </w:r>
    </w:p>
    <w:p w14:paraId="5DD9760E" w14:textId="3A286D87" w:rsidR="0063186C" w:rsidRDefault="0003500B" w:rsidP="00CA3C6B">
      <w:pPr>
        <w:tabs>
          <w:tab w:val="left" w:pos="1340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района Малиновская</w:t>
      </w:r>
      <w:r w:rsidR="00CA3C6B" w:rsidRPr="00CA3C6B">
        <w:rPr>
          <w:rFonts w:ascii="Times New Roman" w:hAnsi="Times New Roman" w:cs="Times New Roman"/>
          <w:sz w:val="30"/>
          <w:szCs w:val="30"/>
        </w:rPr>
        <w:t xml:space="preserve"> </w:t>
      </w:r>
      <w:r w:rsidR="00CA3C6B">
        <w:rPr>
          <w:rFonts w:ascii="Times New Roman" w:hAnsi="Times New Roman" w:cs="Times New Roman"/>
          <w:sz w:val="30"/>
          <w:szCs w:val="30"/>
        </w:rPr>
        <w:t>Ю.О.</w:t>
      </w:r>
    </w:p>
    <w:sectPr w:rsidR="0063186C" w:rsidSect="00137E5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EA7"/>
    <w:rsid w:val="00011320"/>
    <w:rsid w:val="0003500B"/>
    <w:rsid w:val="00053483"/>
    <w:rsid w:val="000E4F39"/>
    <w:rsid w:val="000F3C8F"/>
    <w:rsid w:val="00137E55"/>
    <w:rsid w:val="00145631"/>
    <w:rsid w:val="0017158A"/>
    <w:rsid w:val="001A652B"/>
    <w:rsid w:val="00437432"/>
    <w:rsid w:val="004E495D"/>
    <w:rsid w:val="0063186C"/>
    <w:rsid w:val="0063511E"/>
    <w:rsid w:val="006A71F4"/>
    <w:rsid w:val="006D1EA7"/>
    <w:rsid w:val="006E4427"/>
    <w:rsid w:val="00703D65"/>
    <w:rsid w:val="007165CF"/>
    <w:rsid w:val="00755736"/>
    <w:rsid w:val="007C3C40"/>
    <w:rsid w:val="007C79F2"/>
    <w:rsid w:val="008F5B49"/>
    <w:rsid w:val="00A92F22"/>
    <w:rsid w:val="00AA5DDC"/>
    <w:rsid w:val="00B0530B"/>
    <w:rsid w:val="00B435F2"/>
    <w:rsid w:val="00B8509E"/>
    <w:rsid w:val="00BB0B0F"/>
    <w:rsid w:val="00BC643A"/>
    <w:rsid w:val="00BC7B44"/>
    <w:rsid w:val="00BD2B36"/>
    <w:rsid w:val="00BD2EF7"/>
    <w:rsid w:val="00CA3C6B"/>
    <w:rsid w:val="00D91209"/>
    <w:rsid w:val="00DE466F"/>
    <w:rsid w:val="00E37938"/>
    <w:rsid w:val="00F520F5"/>
    <w:rsid w:val="00FB799B"/>
    <w:rsid w:val="00FC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D537"/>
  <w15:docId w15:val="{8A1EDB22-D3A9-4136-A2F0-C7C3498D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Ларина Снежана Николаевна</dc:creator>
  <cp:lastModifiedBy>Бурмелёва Нина Петровна</cp:lastModifiedBy>
  <cp:revision>14</cp:revision>
  <cp:lastPrinted>2024-09-25T09:43:00Z</cp:lastPrinted>
  <dcterms:created xsi:type="dcterms:W3CDTF">2024-09-24T14:59:00Z</dcterms:created>
  <dcterms:modified xsi:type="dcterms:W3CDTF">2025-01-24T08:02:00Z</dcterms:modified>
</cp:coreProperties>
</file>