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49" w:rsidRPr="00A71749" w:rsidRDefault="00A71749" w:rsidP="005A7EB1">
      <w:pPr>
        <w:spacing w:line="280" w:lineRule="exact"/>
        <w:ind w:left="-425" w:right="2552"/>
        <w:jc w:val="both"/>
        <w:rPr>
          <w:sz w:val="30"/>
          <w:szCs w:val="30"/>
        </w:rPr>
      </w:pPr>
      <w:bookmarkStart w:id="0" w:name="_GoBack"/>
      <w:bookmarkEnd w:id="0"/>
      <w:r w:rsidRPr="00A71749">
        <w:rPr>
          <w:sz w:val="30"/>
          <w:szCs w:val="30"/>
        </w:rPr>
        <w:t>ГРАФИК</w:t>
      </w:r>
    </w:p>
    <w:p w:rsidR="00A6040A" w:rsidRPr="00A71749" w:rsidRDefault="00E46C6D" w:rsidP="005A7EB1">
      <w:pPr>
        <w:pStyle w:val="a3"/>
        <w:spacing w:line="280" w:lineRule="exact"/>
        <w:ind w:left="-425" w:right="2552"/>
        <w:jc w:val="both"/>
        <w:rPr>
          <w:sz w:val="30"/>
          <w:szCs w:val="30"/>
        </w:rPr>
      </w:pPr>
      <w:r w:rsidRPr="00A71749">
        <w:rPr>
          <w:sz w:val="30"/>
          <w:szCs w:val="30"/>
        </w:rPr>
        <w:t xml:space="preserve">выездных </w:t>
      </w:r>
      <w:r w:rsidR="004F1B5D" w:rsidRPr="00A71749">
        <w:rPr>
          <w:sz w:val="30"/>
          <w:szCs w:val="30"/>
        </w:rPr>
        <w:t xml:space="preserve">личных </w:t>
      </w:r>
      <w:r w:rsidRPr="00A71749">
        <w:rPr>
          <w:sz w:val="30"/>
          <w:szCs w:val="30"/>
        </w:rPr>
        <w:t>приемов граждан</w:t>
      </w:r>
      <w:r w:rsidR="004F1B5D" w:rsidRPr="00A71749">
        <w:rPr>
          <w:sz w:val="30"/>
          <w:szCs w:val="30"/>
        </w:rPr>
        <w:t>, их представителей, представителей юридических лиц</w:t>
      </w:r>
      <w:r w:rsidR="00254AD6" w:rsidRPr="00A71749">
        <w:rPr>
          <w:sz w:val="30"/>
          <w:szCs w:val="30"/>
        </w:rPr>
        <w:t xml:space="preserve"> </w:t>
      </w:r>
      <w:r w:rsidR="00C306B6" w:rsidRPr="00A71749">
        <w:rPr>
          <w:sz w:val="30"/>
          <w:szCs w:val="30"/>
        </w:rPr>
        <w:t>руководством Могилевского облисполкома</w:t>
      </w:r>
      <w:r w:rsidR="00CF48DA" w:rsidRPr="00A71749">
        <w:rPr>
          <w:sz w:val="30"/>
          <w:szCs w:val="30"/>
        </w:rPr>
        <w:t xml:space="preserve"> </w:t>
      </w:r>
      <w:r w:rsidRPr="00A71749">
        <w:rPr>
          <w:sz w:val="30"/>
          <w:szCs w:val="30"/>
        </w:rPr>
        <w:t xml:space="preserve">на </w:t>
      </w:r>
      <w:r w:rsidR="0086215B">
        <w:rPr>
          <w:sz w:val="30"/>
          <w:szCs w:val="30"/>
        </w:rPr>
        <w:t>второ</w:t>
      </w:r>
      <w:r w:rsidR="006D0F18">
        <w:rPr>
          <w:sz w:val="30"/>
          <w:szCs w:val="30"/>
        </w:rPr>
        <w:t>й</w:t>
      </w:r>
      <w:r w:rsidRPr="00A71749">
        <w:rPr>
          <w:sz w:val="30"/>
          <w:szCs w:val="30"/>
        </w:rPr>
        <w:t xml:space="preserve"> </w:t>
      </w:r>
      <w:r w:rsidR="00192731" w:rsidRPr="00A71749">
        <w:rPr>
          <w:sz w:val="30"/>
          <w:szCs w:val="30"/>
        </w:rPr>
        <w:t>квартал</w:t>
      </w:r>
      <w:r w:rsidRPr="00A71749">
        <w:rPr>
          <w:sz w:val="30"/>
          <w:szCs w:val="30"/>
        </w:rPr>
        <w:t xml:space="preserve"> 20</w:t>
      </w:r>
      <w:r w:rsidR="004D152D" w:rsidRPr="00A71749">
        <w:rPr>
          <w:sz w:val="30"/>
          <w:szCs w:val="30"/>
        </w:rPr>
        <w:t>2</w:t>
      </w:r>
      <w:r w:rsidR="008471EB" w:rsidRPr="008471EB">
        <w:rPr>
          <w:sz w:val="30"/>
          <w:szCs w:val="30"/>
        </w:rPr>
        <w:t>5</w:t>
      </w:r>
      <w:r w:rsidRPr="00A71749">
        <w:rPr>
          <w:sz w:val="30"/>
          <w:szCs w:val="30"/>
        </w:rPr>
        <w:t xml:space="preserve"> года</w:t>
      </w:r>
    </w:p>
    <w:tbl>
      <w:tblPr>
        <w:tblW w:w="10207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701"/>
        <w:gridCol w:w="2268"/>
      </w:tblGrid>
      <w:tr w:rsidR="00E46C6D" w:rsidRPr="00A71749" w:rsidTr="008471EB">
        <w:tc>
          <w:tcPr>
            <w:tcW w:w="6238" w:type="dxa"/>
            <w:shd w:val="clear" w:color="auto" w:fill="auto"/>
          </w:tcPr>
          <w:p w:rsidR="00E46C6D" w:rsidRPr="00A71749" w:rsidRDefault="00E46C6D" w:rsidP="005A7EB1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 xml:space="preserve">Фамилия, имя, отчество, </w:t>
            </w:r>
          </w:p>
          <w:p w:rsidR="00E46C6D" w:rsidRPr="00A71749" w:rsidRDefault="00E46C6D" w:rsidP="005A7EB1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1701" w:type="dxa"/>
            <w:shd w:val="clear" w:color="auto" w:fill="auto"/>
          </w:tcPr>
          <w:p w:rsidR="00E46C6D" w:rsidRPr="00A71749" w:rsidRDefault="00E46C6D" w:rsidP="005A7EB1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Время</w:t>
            </w:r>
          </w:p>
          <w:p w:rsidR="00E46C6D" w:rsidRPr="00A71749" w:rsidRDefault="00E46C6D" w:rsidP="005A7EB1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E46C6D" w:rsidRPr="00A71749" w:rsidRDefault="00EC013E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Место</w:t>
            </w:r>
            <w:r w:rsidR="00E46C6D" w:rsidRPr="00A71749">
              <w:rPr>
                <w:iCs/>
                <w:sz w:val="30"/>
                <w:szCs w:val="30"/>
              </w:rPr>
              <w:t xml:space="preserve"> проведения</w:t>
            </w:r>
          </w:p>
        </w:tc>
      </w:tr>
      <w:tr w:rsidR="00E679C6" w:rsidRPr="00A71749" w:rsidTr="008471EB">
        <w:tc>
          <w:tcPr>
            <w:tcW w:w="6238" w:type="dxa"/>
            <w:shd w:val="clear" w:color="auto" w:fill="auto"/>
          </w:tcPr>
          <w:p w:rsidR="00E679C6" w:rsidRPr="00C768F5" w:rsidRDefault="00813B94" w:rsidP="005A7EB1">
            <w:pPr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ИСАЧЕНКО Анатолий Михайлович</w:t>
            </w:r>
            <w:r w:rsidR="00E679C6" w:rsidRPr="00C768F5">
              <w:rPr>
                <w:sz w:val="30"/>
                <w:szCs w:val="30"/>
              </w:rPr>
              <w:t>,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председатель облисполкома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sz w:val="30"/>
                <w:szCs w:val="30"/>
              </w:rPr>
            </w:pPr>
          </w:p>
          <w:p w:rsidR="00E679C6" w:rsidRPr="008471EB" w:rsidRDefault="008471EB" w:rsidP="005A7EB1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</w:p>
          <w:p w:rsidR="00DF4330" w:rsidRPr="00C768F5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Кричевс</w:t>
            </w:r>
            <w:r w:rsidR="006579AA">
              <w:rPr>
                <w:iCs/>
                <w:sz w:val="30"/>
                <w:szCs w:val="30"/>
              </w:rPr>
              <w:t>к</w:t>
            </w:r>
            <w:r w:rsidR="00DF4330" w:rsidRPr="00C768F5">
              <w:rPr>
                <w:iCs/>
                <w:sz w:val="30"/>
                <w:szCs w:val="30"/>
              </w:rPr>
              <w:t>ий</w:t>
            </w:r>
          </w:p>
          <w:p w:rsidR="00EC013E" w:rsidRPr="00C768F5" w:rsidRDefault="005C2740" w:rsidP="005A7EB1">
            <w:pPr>
              <w:pStyle w:val="a3"/>
              <w:jc w:val="both"/>
              <w:rPr>
                <w:iCs/>
                <w:sz w:val="30"/>
                <w:szCs w:val="30"/>
                <w:highlight w:val="yellow"/>
              </w:rPr>
            </w:pPr>
            <w:r w:rsidRPr="00C768F5">
              <w:rPr>
                <w:iCs/>
                <w:sz w:val="30"/>
                <w:szCs w:val="30"/>
              </w:rPr>
              <w:t>рай</w:t>
            </w:r>
            <w:r w:rsidR="00454B90" w:rsidRPr="00C768F5">
              <w:rPr>
                <w:iCs/>
                <w:sz w:val="30"/>
                <w:szCs w:val="30"/>
              </w:rPr>
              <w:t>исполком</w:t>
            </w:r>
          </w:p>
        </w:tc>
      </w:tr>
      <w:tr w:rsidR="00E679C6" w:rsidRPr="00A71749" w:rsidTr="008471EB">
        <w:tc>
          <w:tcPr>
            <w:tcW w:w="6238" w:type="dxa"/>
            <w:shd w:val="clear" w:color="auto" w:fill="auto"/>
          </w:tcPr>
          <w:p w:rsidR="00E679C6" w:rsidRPr="00C768F5" w:rsidRDefault="00BF4394" w:rsidP="005A7EB1">
            <w:pPr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  <w:lang w:eastAsia="en-US"/>
              </w:rPr>
              <w:t>САВИЦКИЙ Сергей Константинович,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первый 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sz w:val="30"/>
                <w:szCs w:val="30"/>
              </w:rPr>
            </w:pPr>
          </w:p>
          <w:p w:rsidR="00FD30DE" w:rsidRPr="00C768F5" w:rsidRDefault="008471EB" w:rsidP="005A7EB1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</w:p>
          <w:p w:rsidR="0030526D" w:rsidRPr="00C768F5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Могилев</w:t>
            </w:r>
            <w:r w:rsidR="006579AA">
              <w:rPr>
                <w:iCs/>
                <w:sz w:val="30"/>
                <w:szCs w:val="30"/>
              </w:rPr>
              <w:t>с</w:t>
            </w:r>
            <w:r w:rsidR="00DD2CBA" w:rsidRPr="00C768F5">
              <w:rPr>
                <w:iCs/>
                <w:sz w:val="30"/>
                <w:szCs w:val="30"/>
              </w:rPr>
              <w:t>кий</w:t>
            </w:r>
          </w:p>
          <w:p w:rsidR="00EC013E" w:rsidRPr="00C768F5" w:rsidRDefault="00454B90" w:rsidP="005A7EB1">
            <w:pPr>
              <w:pStyle w:val="a3"/>
              <w:jc w:val="both"/>
              <w:rPr>
                <w:iCs/>
                <w:sz w:val="30"/>
                <w:szCs w:val="30"/>
                <w:highlight w:val="yellow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E679C6" w:rsidRPr="00A71749" w:rsidTr="008471EB">
        <w:tc>
          <w:tcPr>
            <w:tcW w:w="6238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СТРАХАР Руслан Борисович,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sz w:val="30"/>
                <w:szCs w:val="30"/>
              </w:rPr>
            </w:pPr>
          </w:p>
          <w:p w:rsidR="00E679C6" w:rsidRPr="00C768F5" w:rsidRDefault="008471EB" w:rsidP="005A7EB1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</w:t>
            </w:r>
            <w:r w:rsidR="0086215B">
              <w:rPr>
                <w:sz w:val="30"/>
                <w:szCs w:val="30"/>
              </w:rPr>
              <w:t>ь</w:t>
            </w:r>
          </w:p>
        </w:tc>
        <w:tc>
          <w:tcPr>
            <w:tcW w:w="2268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</w:p>
          <w:p w:rsidR="00EC013E" w:rsidRPr="00C768F5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Бобруй</w:t>
            </w:r>
            <w:r w:rsidR="00C768F5" w:rsidRPr="00C768F5">
              <w:rPr>
                <w:iCs/>
                <w:sz w:val="30"/>
                <w:szCs w:val="30"/>
              </w:rPr>
              <w:t xml:space="preserve">ский </w:t>
            </w:r>
            <w:r>
              <w:rPr>
                <w:iCs/>
                <w:sz w:val="30"/>
                <w:szCs w:val="30"/>
              </w:rPr>
              <w:t>гор</w:t>
            </w:r>
            <w:r w:rsidR="006D0F18">
              <w:rPr>
                <w:iCs/>
                <w:sz w:val="30"/>
                <w:szCs w:val="30"/>
              </w:rPr>
              <w:t>и</w:t>
            </w:r>
            <w:r w:rsidR="00C768F5"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E679C6" w:rsidRPr="00A71749" w:rsidTr="008471EB">
        <w:tc>
          <w:tcPr>
            <w:tcW w:w="6238" w:type="dxa"/>
            <w:shd w:val="clear" w:color="auto" w:fill="auto"/>
          </w:tcPr>
          <w:p w:rsidR="00E679C6" w:rsidRPr="00C768F5" w:rsidRDefault="0030526D" w:rsidP="005A7EB1">
            <w:pPr>
              <w:shd w:val="clear" w:color="auto" w:fill="FFFFFF"/>
              <w:rPr>
                <w:sz w:val="30"/>
                <w:szCs w:val="30"/>
              </w:rPr>
            </w:pPr>
            <w:r w:rsidRPr="00C768F5">
              <w:rPr>
                <w:bCs/>
                <w:spacing w:val="-1"/>
                <w:sz w:val="30"/>
                <w:szCs w:val="30"/>
              </w:rPr>
              <w:t>ДЕНГАЛЁВ Геннадий Иванович</w:t>
            </w:r>
            <w:r w:rsidR="00042084" w:rsidRPr="00C768F5">
              <w:rPr>
                <w:bCs/>
                <w:spacing w:val="-1"/>
                <w:sz w:val="30"/>
                <w:szCs w:val="30"/>
              </w:rPr>
              <w:t>,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679C6" w:rsidRDefault="00E679C6" w:rsidP="005A7EB1">
            <w:pPr>
              <w:pStyle w:val="a3"/>
              <w:jc w:val="both"/>
              <w:rPr>
                <w:sz w:val="30"/>
                <w:szCs w:val="30"/>
              </w:rPr>
            </w:pPr>
          </w:p>
          <w:p w:rsidR="00EF30DD" w:rsidRPr="00C768F5" w:rsidRDefault="008471EB" w:rsidP="005A7EB1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65035C" w:rsidRPr="00C768F5" w:rsidRDefault="0065035C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</w:p>
          <w:p w:rsidR="00EF30DD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Белынич</w:t>
            </w:r>
            <w:r w:rsidR="00127CD8">
              <w:rPr>
                <w:iCs/>
                <w:sz w:val="30"/>
                <w:szCs w:val="30"/>
              </w:rPr>
              <w:t>ский</w:t>
            </w:r>
          </w:p>
          <w:p w:rsidR="00E679C6" w:rsidRPr="00C768F5" w:rsidRDefault="00454B90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8471EB" w:rsidRPr="00C768F5" w:rsidTr="008471EB">
        <w:tc>
          <w:tcPr>
            <w:tcW w:w="6238" w:type="dxa"/>
            <w:shd w:val="clear" w:color="auto" w:fill="auto"/>
          </w:tcPr>
          <w:p w:rsidR="008471EB" w:rsidRPr="00C768F5" w:rsidRDefault="008471EB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СТ</w:t>
            </w:r>
            <w:r>
              <w:rPr>
                <w:sz w:val="30"/>
                <w:szCs w:val="30"/>
              </w:rPr>
              <w:t>ЕЛЬМАШОК Олег Владимирович</w:t>
            </w:r>
            <w:r w:rsidRPr="00C768F5">
              <w:rPr>
                <w:sz w:val="30"/>
                <w:szCs w:val="30"/>
              </w:rPr>
              <w:t>,</w:t>
            </w:r>
          </w:p>
          <w:p w:rsidR="008471EB" w:rsidRPr="00C768F5" w:rsidRDefault="008471EB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  <w:p w:rsidR="008471EB" w:rsidRPr="00C768F5" w:rsidRDefault="008471EB" w:rsidP="005A7EB1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471EB" w:rsidRPr="00C768F5" w:rsidRDefault="008471EB" w:rsidP="005A7EB1">
            <w:pPr>
              <w:pStyle w:val="a3"/>
              <w:jc w:val="both"/>
              <w:rPr>
                <w:sz w:val="30"/>
                <w:szCs w:val="30"/>
              </w:rPr>
            </w:pPr>
          </w:p>
          <w:p w:rsidR="008471EB" w:rsidRPr="00C768F5" w:rsidRDefault="008471EB" w:rsidP="005A7EB1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8471EB" w:rsidRPr="00C768F5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</w:p>
          <w:p w:rsidR="008471EB" w:rsidRPr="00C768F5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Быховс</w:t>
            </w:r>
            <w:r w:rsidRPr="00C768F5">
              <w:rPr>
                <w:iCs/>
                <w:sz w:val="30"/>
                <w:szCs w:val="30"/>
              </w:rPr>
              <w:t xml:space="preserve">кий </w:t>
            </w:r>
            <w:r>
              <w:rPr>
                <w:iCs/>
                <w:sz w:val="30"/>
                <w:szCs w:val="30"/>
              </w:rPr>
              <w:t>райи</w:t>
            </w:r>
            <w:r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E679C6" w:rsidRPr="00A71749" w:rsidTr="008471EB">
        <w:tc>
          <w:tcPr>
            <w:tcW w:w="6238" w:type="dxa"/>
            <w:shd w:val="clear" w:color="auto" w:fill="auto"/>
          </w:tcPr>
          <w:p w:rsidR="00042084" w:rsidRPr="00C768F5" w:rsidRDefault="00042084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ДЕДКОВ Николай Леонидович</w:t>
            </w:r>
            <w:r w:rsidR="00E679C6" w:rsidRPr="00C768F5">
              <w:rPr>
                <w:sz w:val="30"/>
                <w:szCs w:val="30"/>
              </w:rPr>
              <w:t>,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управляющий делами облисполкома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sz w:val="30"/>
                <w:szCs w:val="30"/>
              </w:rPr>
            </w:pPr>
          </w:p>
          <w:p w:rsidR="00C768F5" w:rsidRPr="00C768F5" w:rsidRDefault="0086215B" w:rsidP="005A7EB1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6D1EFF" w:rsidRPr="00C768F5" w:rsidRDefault="006D1EFF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</w:p>
          <w:p w:rsidR="00BD7638" w:rsidRPr="00C768F5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Осип</w:t>
            </w:r>
            <w:r w:rsidR="0086215B">
              <w:rPr>
                <w:iCs/>
                <w:sz w:val="30"/>
                <w:szCs w:val="30"/>
              </w:rPr>
              <w:t>ов</w:t>
            </w:r>
            <w:r w:rsidR="006D0F18">
              <w:rPr>
                <w:iCs/>
                <w:sz w:val="30"/>
                <w:szCs w:val="30"/>
              </w:rPr>
              <w:t>ич</w:t>
            </w:r>
            <w:r w:rsidR="00EF30DD">
              <w:rPr>
                <w:iCs/>
                <w:sz w:val="30"/>
                <w:szCs w:val="30"/>
              </w:rPr>
              <w:t>с</w:t>
            </w:r>
            <w:r w:rsidR="00C768F5" w:rsidRPr="00C768F5">
              <w:rPr>
                <w:iCs/>
                <w:sz w:val="30"/>
                <w:szCs w:val="30"/>
              </w:rPr>
              <w:t>ки</w:t>
            </w:r>
            <w:r w:rsidR="0065035C" w:rsidRPr="00C768F5">
              <w:rPr>
                <w:iCs/>
                <w:sz w:val="30"/>
                <w:szCs w:val="30"/>
              </w:rPr>
              <w:t>й</w:t>
            </w:r>
          </w:p>
          <w:p w:rsidR="00EC013E" w:rsidRPr="00C768F5" w:rsidRDefault="00454B90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</w:tbl>
    <w:p w:rsidR="00936710" w:rsidRDefault="00936710" w:rsidP="008471EB">
      <w:pPr>
        <w:pStyle w:val="a3"/>
        <w:spacing w:line="260" w:lineRule="exact"/>
        <w:ind w:left="-425" w:firstLine="425"/>
        <w:jc w:val="both"/>
        <w:rPr>
          <w:szCs w:val="28"/>
        </w:rPr>
      </w:pPr>
    </w:p>
    <w:p w:rsidR="008471EB" w:rsidRPr="00A6040A" w:rsidRDefault="008471EB" w:rsidP="005A7EB1">
      <w:pPr>
        <w:pStyle w:val="a3"/>
        <w:spacing w:line="28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1. Дата и время проведения выездных личных приемов граждан, их представителей, представителей юридических лиц (далее – выездные приемы) согласовываются с городскими и районными исполнительными комитетами</w:t>
      </w:r>
      <w:r>
        <w:rPr>
          <w:szCs w:val="28"/>
        </w:rPr>
        <w:t xml:space="preserve">            </w:t>
      </w:r>
      <w:r w:rsidRPr="00A6040A">
        <w:rPr>
          <w:szCs w:val="28"/>
        </w:rPr>
        <w:t xml:space="preserve"> (далее – горрайисполкомы).</w:t>
      </w:r>
    </w:p>
    <w:p w:rsidR="008471EB" w:rsidRPr="00A6040A" w:rsidRDefault="008471EB" w:rsidP="005A7EB1">
      <w:pPr>
        <w:pStyle w:val="a3"/>
        <w:spacing w:line="28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2. Координация и согласование действий с горрайисполкомами при организации подготовки и проведения выездных приемов</w:t>
      </w:r>
      <w:r>
        <w:rPr>
          <w:szCs w:val="28"/>
        </w:rPr>
        <w:t xml:space="preserve"> </w:t>
      </w:r>
      <w:r w:rsidRPr="00A6040A">
        <w:rPr>
          <w:szCs w:val="28"/>
        </w:rPr>
        <w:t>первого заместителя председателя облисполкома, заместителей председателя облисполкома возлагается на их помощников (главных специалистов управления делами облисполкома</w:t>
      </w:r>
      <w:r>
        <w:rPr>
          <w:szCs w:val="28"/>
        </w:rPr>
        <w:t>)</w:t>
      </w:r>
      <w:r w:rsidRPr="00A6040A">
        <w:rPr>
          <w:szCs w:val="28"/>
        </w:rPr>
        <w:t>.</w:t>
      </w:r>
    </w:p>
    <w:p w:rsidR="008471EB" w:rsidRPr="00A6040A" w:rsidRDefault="008471EB" w:rsidP="005A7EB1">
      <w:pPr>
        <w:pStyle w:val="a3"/>
        <w:spacing w:line="28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3. Горрайисполкомы определяют место проведения выездных приемов, обеспечивают информирование населения и предварительную запись граждан на выездные приемы, организуют проведение выездных приемов.</w:t>
      </w:r>
    </w:p>
    <w:p w:rsidR="008471EB" w:rsidRPr="00A6040A" w:rsidRDefault="008471EB" w:rsidP="005A7EB1">
      <w:pPr>
        <w:pStyle w:val="a3"/>
        <w:spacing w:line="28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4. Информация о проведенном выездном приеме руководством облисполкома, а также письменные обращения, поступившие в ходе выездных приемов, передаются в тот же день в управление по работе с обращениями граждан и юридических лиц облисполкома для их регистрации, учета и контроля за исполнением.</w:t>
      </w:r>
    </w:p>
    <w:p w:rsidR="008471EB" w:rsidRPr="00A6040A" w:rsidRDefault="008471EB" w:rsidP="005A7EB1">
      <w:pPr>
        <w:pStyle w:val="a3"/>
        <w:spacing w:line="28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5. Руководители структурных подразделений облисполкома осуществляют проведение выездных приемов</w:t>
      </w:r>
      <w:r w:rsidRPr="00A6040A">
        <w:rPr>
          <w:color w:val="000000"/>
          <w:spacing w:val="-2"/>
          <w:szCs w:val="28"/>
        </w:rPr>
        <w:t xml:space="preserve"> </w:t>
      </w:r>
      <w:r w:rsidRPr="00A6040A">
        <w:rPr>
          <w:szCs w:val="28"/>
        </w:rPr>
        <w:t>в соответствии с требованиями законодательства.</w:t>
      </w:r>
    </w:p>
    <w:sectPr w:rsidR="008471EB" w:rsidRPr="00A6040A" w:rsidSect="005A7EB1">
      <w:headerReference w:type="even" r:id="rId7"/>
      <w:headerReference w:type="default" r:id="rId8"/>
      <w:pgSz w:w="11906" w:h="16838" w:code="9"/>
      <w:pgMar w:top="1134" w:right="567" w:bottom="1134" w:left="1701" w:header="680" w:footer="68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3B" w:rsidRDefault="0042473B">
      <w:r>
        <w:separator/>
      </w:r>
    </w:p>
  </w:endnote>
  <w:endnote w:type="continuationSeparator" w:id="0">
    <w:p w:rsidR="0042473B" w:rsidRDefault="0042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3B" w:rsidRDefault="0042473B">
      <w:r>
        <w:separator/>
      </w:r>
    </w:p>
  </w:footnote>
  <w:footnote w:type="continuationSeparator" w:id="0">
    <w:p w:rsidR="0042473B" w:rsidRDefault="00424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8" w:rsidRDefault="00626EE5" w:rsidP="00E46C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6B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6B68" w:rsidRDefault="001F6B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8" w:rsidRPr="00D90DEA" w:rsidRDefault="00626EE5" w:rsidP="00E46C6D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D90DEA">
      <w:rPr>
        <w:rStyle w:val="a6"/>
        <w:sz w:val="28"/>
        <w:szCs w:val="28"/>
      </w:rPr>
      <w:fldChar w:fldCharType="begin"/>
    </w:r>
    <w:r w:rsidR="001F6B68" w:rsidRPr="00D90DEA">
      <w:rPr>
        <w:rStyle w:val="a6"/>
        <w:sz w:val="28"/>
        <w:szCs w:val="28"/>
      </w:rPr>
      <w:instrText xml:space="preserve">PAGE  </w:instrText>
    </w:r>
    <w:r w:rsidRPr="00D90DEA">
      <w:rPr>
        <w:rStyle w:val="a6"/>
        <w:sz w:val="28"/>
        <w:szCs w:val="28"/>
      </w:rPr>
      <w:fldChar w:fldCharType="separate"/>
    </w:r>
    <w:r w:rsidR="008471EB">
      <w:rPr>
        <w:rStyle w:val="a6"/>
        <w:noProof/>
        <w:sz w:val="28"/>
        <w:szCs w:val="28"/>
      </w:rPr>
      <w:t>2</w:t>
    </w:r>
    <w:r w:rsidRPr="00D90DEA">
      <w:rPr>
        <w:rStyle w:val="a6"/>
        <w:sz w:val="28"/>
        <w:szCs w:val="28"/>
      </w:rPr>
      <w:fldChar w:fldCharType="end"/>
    </w:r>
  </w:p>
  <w:p w:rsidR="001F6B68" w:rsidRDefault="001F6B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6D"/>
    <w:rsid w:val="00000B8A"/>
    <w:rsid w:val="00004DE3"/>
    <w:rsid w:val="00014741"/>
    <w:rsid w:val="00042084"/>
    <w:rsid w:val="00057261"/>
    <w:rsid w:val="00076F39"/>
    <w:rsid w:val="000771A1"/>
    <w:rsid w:val="00082604"/>
    <w:rsid w:val="00096CF8"/>
    <w:rsid w:val="000A30C9"/>
    <w:rsid w:val="000C71E2"/>
    <w:rsid w:val="000D2EA6"/>
    <w:rsid w:val="000E462B"/>
    <w:rsid w:val="00102733"/>
    <w:rsid w:val="0010703D"/>
    <w:rsid w:val="001115EB"/>
    <w:rsid w:val="00111F00"/>
    <w:rsid w:val="00127CD8"/>
    <w:rsid w:val="00140171"/>
    <w:rsid w:val="00141CAD"/>
    <w:rsid w:val="00143FC2"/>
    <w:rsid w:val="00147E60"/>
    <w:rsid w:val="0015437D"/>
    <w:rsid w:val="00162E4B"/>
    <w:rsid w:val="00167AEF"/>
    <w:rsid w:val="00167DBD"/>
    <w:rsid w:val="00174C48"/>
    <w:rsid w:val="001777CB"/>
    <w:rsid w:val="00192731"/>
    <w:rsid w:val="001C7A30"/>
    <w:rsid w:val="001D6DF3"/>
    <w:rsid w:val="001F6B68"/>
    <w:rsid w:val="00202333"/>
    <w:rsid w:val="0020674C"/>
    <w:rsid w:val="0020694E"/>
    <w:rsid w:val="00213D47"/>
    <w:rsid w:val="00224629"/>
    <w:rsid w:val="002445D5"/>
    <w:rsid w:val="00254963"/>
    <w:rsid w:val="00254AD6"/>
    <w:rsid w:val="00261CA3"/>
    <w:rsid w:val="0026610A"/>
    <w:rsid w:val="00280583"/>
    <w:rsid w:val="00290B40"/>
    <w:rsid w:val="00293E0C"/>
    <w:rsid w:val="00297B3A"/>
    <w:rsid w:val="002B4725"/>
    <w:rsid w:val="002C59F6"/>
    <w:rsid w:val="002D4AB3"/>
    <w:rsid w:val="002F2AC8"/>
    <w:rsid w:val="00303578"/>
    <w:rsid w:val="0030526D"/>
    <w:rsid w:val="0031668B"/>
    <w:rsid w:val="00324614"/>
    <w:rsid w:val="00331DAE"/>
    <w:rsid w:val="00332F03"/>
    <w:rsid w:val="00346E0B"/>
    <w:rsid w:val="00347E84"/>
    <w:rsid w:val="00357A1C"/>
    <w:rsid w:val="00367AEA"/>
    <w:rsid w:val="00390DE3"/>
    <w:rsid w:val="00391ABE"/>
    <w:rsid w:val="00393F47"/>
    <w:rsid w:val="003A1543"/>
    <w:rsid w:val="003C030C"/>
    <w:rsid w:val="003C12F4"/>
    <w:rsid w:val="003D1CCD"/>
    <w:rsid w:val="003F33B0"/>
    <w:rsid w:val="003F4285"/>
    <w:rsid w:val="00402A4C"/>
    <w:rsid w:val="00402FA7"/>
    <w:rsid w:val="00407DD7"/>
    <w:rsid w:val="00416ADD"/>
    <w:rsid w:val="0042473B"/>
    <w:rsid w:val="004249EA"/>
    <w:rsid w:val="00430589"/>
    <w:rsid w:val="004346B6"/>
    <w:rsid w:val="00436A15"/>
    <w:rsid w:val="0043786D"/>
    <w:rsid w:val="004455B3"/>
    <w:rsid w:val="00454852"/>
    <w:rsid w:val="00454B90"/>
    <w:rsid w:val="00457D36"/>
    <w:rsid w:val="00465110"/>
    <w:rsid w:val="004740B6"/>
    <w:rsid w:val="004B2FA5"/>
    <w:rsid w:val="004B3D2D"/>
    <w:rsid w:val="004D09B7"/>
    <w:rsid w:val="004D152D"/>
    <w:rsid w:val="004E55BE"/>
    <w:rsid w:val="004F1B5D"/>
    <w:rsid w:val="004F41F8"/>
    <w:rsid w:val="00501246"/>
    <w:rsid w:val="00502C9B"/>
    <w:rsid w:val="00503A44"/>
    <w:rsid w:val="00511AEF"/>
    <w:rsid w:val="0053029C"/>
    <w:rsid w:val="0054171C"/>
    <w:rsid w:val="005458AA"/>
    <w:rsid w:val="00551A92"/>
    <w:rsid w:val="005535E8"/>
    <w:rsid w:val="00563C38"/>
    <w:rsid w:val="005710F8"/>
    <w:rsid w:val="005877E7"/>
    <w:rsid w:val="005912DD"/>
    <w:rsid w:val="005A7EB1"/>
    <w:rsid w:val="005B1257"/>
    <w:rsid w:val="005B4491"/>
    <w:rsid w:val="005C2740"/>
    <w:rsid w:val="006053B4"/>
    <w:rsid w:val="00623283"/>
    <w:rsid w:val="00626EE5"/>
    <w:rsid w:val="00630470"/>
    <w:rsid w:val="00646E0B"/>
    <w:rsid w:val="0065035C"/>
    <w:rsid w:val="00651339"/>
    <w:rsid w:val="006579AA"/>
    <w:rsid w:val="00676B3A"/>
    <w:rsid w:val="00681111"/>
    <w:rsid w:val="006845D8"/>
    <w:rsid w:val="00687BBF"/>
    <w:rsid w:val="006902DB"/>
    <w:rsid w:val="006B2701"/>
    <w:rsid w:val="006C7222"/>
    <w:rsid w:val="006D0F18"/>
    <w:rsid w:val="006D13E6"/>
    <w:rsid w:val="006D1EFF"/>
    <w:rsid w:val="006D6627"/>
    <w:rsid w:val="006E6372"/>
    <w:rsid w:val="006F113A"/>
    <w:rsid w:val="006F4771"/>
    <w:rsid w:val="006F68FC"/>
    <w:rsid w:val="0070182F"/>
    <w:rsid w:val="00706064"/>
    <w:rsid w:val="00712C00"/>
    <w:rsid w:val="00734E64"/>
    <w:rsid w:val="0075563E"/>
    <w:rsid w:val="0075727D"/>
    <w:rsid w:val="00761DE7"/>
    <w:rsid w:val="0076438F"/>
    <w:rsid w:val="00765FF3"/>
    <w:rsid w:val="00771F52"/>
    <w:rsid w:val="00774A26"/>
    <w:rsid w:val="00793349"/>
    <w:rsid w:val="00797948"/>
    <w:rsid w:val="007B6462"/>
    <w:rsid w:val="007C09EF"/>
    <w:rsid w:val="007C6761"/>
    <w:rsid w:val="007D0F93"/>
    <w:rsid w:val="007E0CCB"/>
    <w:rsid w:val="007E153A"/>
    <w:rsid w:val="007E165D"/>
    <w:rsid w:val="007E2F10"/>
    <w:rsid w:val="007E7C09"/>
    <w:rsid w:val="007F16A0"/>
    <w:rsid w:val="007F26C8"/>
    <w:rsid w:val="00801ABD"/>
    <w:rsid w:val="00813B94"/>
    <w:rsid w:val="00822F40"/>
    <w:rsid w:val="0082340F"/>
    <w:rsid w:val="0082490E"/>
    <w:rsid w:val="0082515A"/>
    <w:rsid w:val="00835252"/>
    <w:rsid w:val="00836896"/>
    <w:rsid w:val="008414D8"/>
    <w:rsid w:val="00844B82"/>
    <w:rsid w:val="008471EB"/>
    <w:rsid w:val="00847D11"/>
    <w:rsid w:val="008512AE"/>
    <w:rsid w:val="008536B7"/>
    <w:rsid w:val="00861BAD"/>
    <w:rsid w:val="0086215B"/>
    <w:rsid w:val="00867A5B"/>
    <w:rsid w:val="00872865"/>
    <w:rsid w:val="00873881"/>
    <w:rsid w:val="00885BBB"/>
    <w:rsid w:val="00891F8B"/>
    <w:rsid w:val="008D11AC"/>
    <w:rsid w:val="008E42DF"/>
    <w:rsid w:val="008E6965"/>
    <w:rsid w:val="008E7EC6"/>
    <w:rsid w:val="008F2A29"/>
    <w:rsid w:val="008F69D0"/>
    <w:rsid w:val="008F7D7D"/>
    <w:rsid w:val="009022A2"/>
    <w:rsid w:val="00913D95"/>
    <w:rsid w:val="00921CC9"/>
    <w:rsid w:val="00921DA7"/>
    <w:rsid w:val="00936710"/>
    <w:rsid w:val="009745F8"/>
    <w:rsid w:val="00974D7A"/>
    <w:rsid w:val="00984F50"/>
    <w:rsid w:val="00985697"/>
    <w:rsid w:val="0099427B"/>
    <w:rsid w:val="00994930"/>
    <w:rsid w:val="009A1C88"/>
    <w:rsid w:val="009B17D4"/>
    <w:rsid w:val="009B3F94"/>
    <w:rsid w:val="009B5B5A"/>
    <w:rsid w:val="009B65ED"/>
    <w:rsid w:val="009C05B7"/>
    <w:rsid w:val="009C3FD6"/>
    <w:rsid w:val="009D089E"/>
    <w:rsid w:val="009F1E18"/>
    <w:rsid w:val="00A34A33"/>
    <w:rsid w:val="00A6040A"/>
    <w:rsid w:val="00A672D1"/>
    <w:rsid w:val="00A70780"/>
    <w:rsid w:val="00A71749"/>
    <w:rsid w:val="00A974B6"/>
    <w:rsid w:val="00AB1E39"/>
    <w:rsid w:val="00AB346B"/>
    <w:rsid w:val="00AC0F38"/>
    <w:rsid w:val="00AC60B9"/>
    <w:rsid w:val="00AC6C0F"/>
    <w:rsid w:val="00AD2C65"/>
    <w:rsid w:val="00AD63E9"/>
    <w:rsid w:val="00AF42F3"/>
    <w:rsid w:val="00B00CA8"/>
    <w:rsid w:val="00B040BB"/>
    <w:rsid w:val="00B07B1F"/>
    <w:rsid w:val="00B126AA"/>
    <w:rsid w:val="00B25054"/>
    <w:rsid w:val="00B342BF"/>
    <w:rsid w:val="00B37BB2"/>
    <w:rsid w:val="00B400BA"/>
    <w:rsid w:val="00B6291F"/>
    <w:rsid w:val="00B66A57"/>
    <w:rsid w:val="00B80A61"/>
    <w:rsid w:val="00B930B9"/>
    <w:rsid w:val="00BA0623"/>
    <w:rsid w:val="00BA2A54"/>
    <w:rsid w:val="00BB2B8C"/>
    <w:rsid w:val="00BB46DB"/>
    <w:rsid w:val="00BB586E"/>
    <w:rsid w:val="00BC30B6"/>
    <w:rsid w:val="00BD237B"/>
    <w:rsid w:val="00BD7638"/>
    <w:rsid w:val="00BF3F24"/>
    <w:rsid w:val="00BF4394"/>
    <w:rsid w:val="00C012D5"/>
    <w:rsid w:val="00C019DA"/>
    <w:rsid w:val="00C14909"/>
    <w:rsid w:val="00C23859"/>
    <w:rsid w:val="00C306B6"/>
    <w:rsid w:val="00C4336E"/>
    <w:rsid w:val="00C44452"/>
    <w:rsid w:val="00C53FB5"/>
    <w:rsid w:val="00C64165"/>
    <w:rsid w:val="00C66866"/>
    <w:rsid w:val="00C768F5"/>
    <w:rsid w:val="00C80C51"/>
    <w:rsid w:val="00C84663"/>
    <w:rsid w:val="00CA0443"/>
    <w:rsid w:val="00CA19A7"/>
    <w:rsid w:val="00CA2A84"/>
    <w:rsid w:val="00CB21AB"/>
    <w:rsid w:val="00CB3C6E"/>
    <w:rsid w:val="00CB5231"/>
    <w:rsid w:val="00CF48DA"/>
    <w:rsid w:val="00CF6EA9"/>
    <w:rsid w:val="00D065E8"/>
    <w:rsid w:val="00D14F79"/>
    <w:rsid w:val="00D3684D"/>
    <w:rsid w:val="00D52505"/>
    <w:rsid w:val="00D64CD6"/>
    <w:rsid w:val="00D734AD"/>
    <w:rsid w:val="00D757CE"/>
    <w:rsid w:val="00D90DEA"/>
    <w:rsid w:val="00DC1CD4"/>
    <w:rsid w:val="00DC3309"/>
    <w:rsid w:val="00DD2CBA"/>
    <w:rsid w:val="00DE0291"/>
    <w:rsid w:val="00DE139A"/>
    <w:rsid w:val="00DF4330"/>
    <w:rsid w:val="00DF4EDE"/>
    <w:rsid w:val="00E0488E"/>
    <w:rsid w:val="00E17274"/>
    <w:rsid w:val="00E229A5"/>
    <w:rsid w:val="00E369DC"/>
    <w:rsid w:val="00E440B4"/>
    <w:rsid w:val="00E4679B"/>
    <w:rsid w:val="00E46C6D"/>
    <w:rsid w:val="00E679C6"/>
    <w:rsid w:val="00E7038C"/>
    <w:rsid w:val="00E71D6E"/>
    <w:rsid w:val="00E74191"/>
    <w:rsid w:val="00E90A15"/>
    <w:rsid w:val="00E91F63"/>
    <w:rsid w:val="00EB4A64"/>
    <w:rsid w:val="00EC013E"/>
    <w:rsid w:val="00ED6A4D"/>
    <w:rsid w:val="00EE4CB8"/>
    <w:rsid w:val="00EE684E"/>
    <w:rsid w:val="00EF30DD"/>
    <w:rsid w:val="00EF68DD"/>
    <w:rsid w:val="00F06538"/>
    <w:rsid w:val="00F12606"/>
    <w:rsid w:val="00F23EFC"/>
    <w:rsid w:val="00F26820"/>
    <w:rsid w:val="00F41CB8"/>
    <w:rsid w:val="00F420F6"/>
    <w:rsid w:val="00F52748"/>
    <w:rsid w:val="00F6488C"/>
    <w:rsid w:val="00F823A3"/>
    <w:rsid w:val="00F857D1"/>
    <w:rsid w:val="00F94643"/>
    <w:rsid w:val="00F960D5"/>
    <w:rsid w:val="00FA5BE1"/>
    <w:rsid w:val="00FB2C3D"/>
    <w:rsid w:val="00FC0025"/>
    <w:rsid w:val="00FD05CD"/>
    <w:rsid w:val="00FD30DE"/>
    <w:rsid w:val="00FD734A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C89D95-1F1C-464A-BB91-324C3F5D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E46C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E46C6D"/>
    <w:pPr>
      <w:jc w:val="center"/>
    </w:pPr>
    <w:rPr>
      <w:sz w:val="28"/>
      <w:szCs w:val="20"/>
    </w:rPr>
  </w:style>
  <w:style w:type="paragraph" w:styleId="a5">
    <w:name w:val="header"/>
    <w:basedOn w:val="a"/>
    <w:rsid w:val="00E46C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6C6D"/>
  </w:style>
  <w:style w:type="paragraph" w:styleId="a7">
    <w:name w:val="Balloon Text"/>
    <w:basedOn w:val="a"/>
    <w:semiHidden/>
    <w:rsid w:val="00391AB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A2A54"/>
    <w:rPr>
      <w:sz w:val="28"/>
    </w:rPr>
  </w:style>
  <w:style w:type="paragraph" w:styleId="a8">
    <w:name w:val="footer"/>
    <w:basedOn w:val="a"/>
    <w:link w:val="a9"/>
    <w:uiPriority w:val="99"/>
    <w:unhideWhenUsed/>
    <w:rsid w:val="00D90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0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75255-EE0D-4660-8550-2A06157B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1769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Облисполком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Akulov</dc:creator>
  <cp:lastModifiedBy>Болтушенко Елена Михайловна</cp:lastModifiedBy>
  <cp:revision>2</cp:revision>
  <cp:lastPrinted>2023-06-29T09:20:00Z</cp:lastPrinted>
  <dcterms:created xsi:type="dcterms:W3CDTF">2025-03-31T09:53:00Z</dcterms:created>
  <dcterms:modified xsi:type="dcterms:W3CDTF">2025-03-31T09:53:00Z</dcterms:modified>
</cp:coreProperties>
</file>