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58" w:rsidRDefault="00B46A24" w:rsidP="00B46A2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6A24">
        <w:rPr>
          <w:rFonts w:ascii="Times New Roman" w:hAnsi="Times New Roman" w:cs="Times New Roman"/>
          <w:b/>
          <w:sz w:val="30"/>
          <w:szCs w:val="30"/>
        </w:rPr>
        <w:t>УГРОЗА УБИЙСТВОМ ПАСЫНКУ</w:t>
      </w:r>
    </w:p>
    <w:p w:rsidR="00B46A24" w:rsidRDefault="00B46A24" w:rsidP="00B4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Приговором суда Мстиславского района отчиму назначен 1 год исправительных работ с удержанием из заработка 15 %, но не менее одной базовой величины</w:t>
      </w:r>
      <w:r w:rsidR="004E3E28">
        <w:rPr>
          <w:rFonts w:ascii="Times New Roman" w:hAnsi="Times New Roman" w:cs="Times New Roman"/>
          <w:sz w:val="30"/>
          <w:szCs w:val="30"/>
        </w:rPr>
        <w:t xml:space="preserve"> </w:t>
      </w:r>
      <w:r w:rsidR="00201FFA">
        <w:rPr>
          <w:rFonts w:ascii="Times New Roman" w:hAnsi="Times New Roman" w:cs="Times New Roman"/>
          <w:sz w:val="30"/>
          <w:szCs w:val="30"/>
        </w:rPr>
        <w:t xml:space="preserve">ежемесячно </w:t>
      </w:r>
      <w:r w:rsidR="004E3E28">
        <w:rPr>
          <w:rFonts w:ascii="Times New Roman" w:hAnsi="Times New Roman" w:cs="Times New Roman"/>
          <w:sz w:val="30"/>
          <w:szCs w:val="30"/>
        </w:rPr>
        <w:t>за угрозу убийством пасынку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46A24" w:rsidRDefault="00B46A24" w:rsidP="00B4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следует из материалов </w:t>
      </w:r>
      <w:r w:rsidR="00201FFA">
        <w:rPr>
          <w:rFonts w:ascii="Times New Roman" w:hAnsi="Times New Roman" w:cs="Times New Roman"/>
          <w:sz w:val="30"/>
          <w:szCs w:val="30"/>
        </w:rPr>
        <w:t xml:space="preserve">уголовного </w:t>
      </w:r>
      <w:r>
        <w:rPr>
          <w:rFonts w:ascii="Times New Roman" w:hAnsi="Times New Roman" w:cs="Times New Roman"/>
          <w:sz w:val="30"/>
          <w:szCs w:val="30"/>
        </w:rPr>
        <w:t>дела в один из мартовских вечеров 2023 г. отчим и пасынок совместно употребляли алкоголь, находясь у себя по месту жительства. Когда градус накалился, отчим начал предъявлять претензии к пасынку по причине не принятия последним мер к трудоустройству. В один и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з моментов отчим схватил кухонный нож и приставил его к шее пасынка, при этом высказывая в его адрес угрозы убийством, которые пасынок воспринял как реальные и опасался реального намерения осуществить высказываемые в его адрес угрозы о лишении его жизни со стороны отчима.</w:t>
      </w:r>
    </w:p>
    <w:p w:rsidR="00B46A24" w:rsidRDefault="00B46A24" w:rsidP="00B4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шум и крики в дом прибежала мать парня, которая </w:t>
      </w:r>
      <w:r w:rsidR="004E3E28">
        <w:rPr>
          <w:rFonts w:ascii="Times New Roman" w:hAnsi="Times New Roman" w:cs="Times New Roman"/>
          <w:sz w:val="30"/>
          <w:szCs w:val="30"/>
        </w:rPr>
        <w:t>разняла мужчин, о данном факте было сообщено в Мстиславский РОВД.</w:t>
      </w:r>
    </w:p>
    <w:p w:rsidR="004E3E28" w:rsidRDefault="004E3E28" w:rsidP="00B4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данном факту была проведена проверка и в отношении отчима было возбуждено уголовное дело по ст.186 УК Республики Беларусь.</w:t>
      </w:r>
    </w:p>
    <w:p w:rsidR="004E3E28" w:rsidRDefault="004E3E28" w:rsidP="00B4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Помимо этого, к осужденному применены принудительные меры лечения от хронического алкоголизма. </w:t>
      </w:r>
    </w:p>
    <w:p w:rsidR="004E3E28" w:rsidRDefault="004E3E28" w:rsidP="00B4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данном случае трагедии избежать удалось и надеемся, что назначенное наказание поможет осужденному исправиться и больше не допускать фактов семейного скандала с подобным исходом.</w:t>
      </w:r>
    </w:p>
    <w:p w:rsidR="004E3E28" w:rsidRDefault="004E3E28" w:rsidP="00B4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показывает практика, большинство преступлений по ст.186 УК Республики Беларусь совершается в состоянии алкогольного опьянения, именно поэтому очень важно принимать своевременные меры по лечению близких людей от алкогольной зависимости, если же гражданин не желает проходить лечение, пьянствует и на системной основе распускает руки нужно принимать меры по раздельному проживанию, кто знает возможно вас это обезопасит, а близкого вам человека образумит.</w:t>
      </w:r>
    </w:p>
    <w:p w:rsidR="004E3E28" w:rsidRDefault="004E3E28" w:rsidP="00B4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Ведь от конечного итога семейного конфликта зависит квалификация совершенных общественно-опасных действий, а следовательно и тяжесть наказания.</w:t>
      </w:r>
    </w:p>
    <w:p w:rsidR="004E3E28" w:rsidRDefault="004E3E28" w:rsidP="004E3E28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3E28" w:rsidRPr="00BD341A" w:rsidRDefault="004E3E28" w:rsidP="004E3E28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34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Помощник прокурора </w:t>
      </w:r>
    </w:p>
    <w:p w:rsidR="004E3E28" w:rsidRPr="00BD341A" w:rsidRDefault="004E3E28" w:rsidP="004E3E28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341A">
        <w:rPr>
          <w:rFonts w:ascii="Times New Roman" w:eastAsia="Times New Roman" w:hAnsi="Times New Roman" w:cs="Times New Roman"/>
          <w:sz w:val="30"/>
          <w:szCs w:val="30"/>
          <w:lang w:eastAsia="ru-RU"/>
        </w:rPr>
        <w:t>Мстиславского района</w:t>
      </w:r>
    </w:p>
    <w:p w:rsidR="004E3E28" w:rsidRPr="00BD341A" w:rsidRDefault="004E3E28" w:rsidP="004E3E28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3E28" w:rsidRPr="00BD341A" w:rsidRDefault="004E3E28" w:rsidP="004E3E28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34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юрист 2 класса                                                                            </w:t>
      </w:r>
      <w:proofErr w:type="spellStart"/>
      <w:r w:rsidRPr="00BD341A">
        <w:rPr>
          <w:rFonts w:ascii="Times New Roman" w:eastAsia="Times New Roman" w:hAnsi="Times New Roman" w:cs="Times New Roman"/>
          <w:sz w:val="30"/>
          <w:szCs w:val="30"/>
          <w:lang w:eastAsia="ru-RU"/>
        </w:rPr>
        <w:t>А.В.Иванова</w:t>
      </w:r>
      <w:proofErr w:type="spellEnd"/>
    </w:p>
    <w:p w:rsidR="004E3E28" w:rsidRPr="00BD341A" w:rsidRDefault="004E3E28" w:rsidP="004E3E28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E3E28" w:rsidRPr="00BD341A" w:rsidRDefault="004E3E28" w:rsidP="004E3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E3E28" w:rsidRPr="00B46A24" w:rsidRDefault="004E3E28" w:rsidP="00B4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4E3E28" w:rsidRPr="00B4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24"/>
    <w:rsid w:val="00201FFA"/>
    <w:rsid w:val="004E3E28"/>
    <w:rsid w:val="00B46A24"/>
    <w:rsid w:val="00BC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Strela</dc:creator>
  <cp:keywords/>
  <dc:description/>
  <cp:lastModifiedBy>user1</cp:lastModifiedBy>
  <cp:revision>2</cp:revision>
  <dcterms:created xsi:type="dcterms:W3CDTF">2023-08-20T13:02:00Z</dcterms:created>
  <dcterms:modified xsi:type="dcterms:W3CDTF">2023-08-21T05:49:00Z</dcterms:modified>
</cp:coreProperties>
</file>