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60" w:type="dxa"/>
        <w:tblInd w:w="-432" w:type="dxa"/>
        <w:tblLook w:val="01E0" w:firstRow="1" w:lastRow="1" w:firstColumn="1" w:lastColumn="1" w:noHBand="0" w:noVBand="0"/>
      </w:tblPr>
      <w:tblGrid>
        <w:gridCol w:w="5040"/>
        <w:gridCol w:w="5580"/>
        <w:gridCol w:w="5040"/>
      </w:tblGrid>
      <w:tr w:rsidR="00E866DB" w:rsidTr="00E866DB">
        <w:trPr>
          <w:trHeight w:val="10424"/>
        </w:trPr>
        <w:tc>
          <w:tcPr>
            <w:tcW w:w="5040" w:type="dxa"/>
          </w:tcPr>
          <w:p w:rsidR="00E866DB" w:rsidRDefault="00E866DB">
            <w:pPr>
              <w:spacing w:line="276" w:lineRule="auto"/>
              <w:ind w:firstLine="284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Женщинам в качестве пожеланий:</w:t>
            </w:r>
          </w:p>
          <w:p w:rsidR="00E866DB" w:rsidRDefault="00E866DB">
            <w:pPr>
              <w:spacing w:line="276" w:lineRule="auto"/>
              <w:ind w:firstLine="284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</w:t>
            </w:r>
          </w:p>
          <w:p w:rsidR="00E866DB" w:rsidRDefault="00E866DB" w:rsidP="000738E3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Обсуждать свои душевные переживания только со специалистами, а не с приятельницами, которые зачастую могут радоваться тому, что проблемы не только у них одних.</w:t>
            </w:r>
          </w:p>
          <w:p w:rsidR="00E866DB" w:rsidRDefault="00E866DB">
            <w:pPr>
              <w:tabs>
                <w:tab w:val="left" w:pos="284"/>
              </w:tabs>
              <w:spacing w:line="276" w:lineRule="auto"/>
              <w:jc w:val="both"/>
              <w:rPr>
                <w:b/>
                <w:i/>
                <w:lang w:eastAsia="en-US"/>
              </w:rPr>
            </w:pPr>
          </w:p>
          <w:p w:rsidR="00E866DB" w:rsidRDefault="00E866DB" w:rsidP="000738E3">
            <w:pPr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firstLine="0"/>
              <w:contextualSpacing/>
              <w:jc w:val="both"/>
              <w:rPr>
                <w:b/>
                <w:i/>
                <w:lang w:eastAsia="en-US"/>
              </w:rPr>
            </w:pPr>
            <w:proofErr w:type="gramStart"/>
            <w:r>
              <w:rPr>
                <w:b/>
                <w:i/>
                <w:lang w:eastAsia="en-US"/>
              </w:rPr>
              <w:t>Тем</w:t>
            </w:r>
            <w:proofErr w:type="gramEnd"/>
            <w:r>
              <w:rPr>
                <w:b/>
                <w:i/>
                <w:lang w:eastAsia="en-US"/>
              </w:rPr>
              <w:t xml:space="preserve"> у кого в роду есть (или были) пьющие родственники, особенно мужского пола, быть крайне осмотрительными в отношениях с алкоголем и на любом этапе стараться контролировать себя.</w:t>
            </w:r>
          </w:p>
          <w:p w:rsidR="00E866DB" w:rsidRDefault="00E866DB">
            <w:pPr>
              <w:pStyle w:val="a4"/>
              <w:spacing w:line="276" w:lineRule="auto"/>
              <w:rPr>
                <w:b/>
                <w:i/>
                <w:lang w:eastAsia="en-US"/>
              </w:rPr>
            </w:pPr>
          </w:p>
          <w:p w:rsidR="00E866DB" w:rsidRDefault="00E866DB" w:rsidP="000738E3">
            <w:pPr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firstLine="0"/>
              <w:contextualSpacing/>
              <w:jc w:val="both"/>
              <w:rPr>
                <w:b/>
                <w:i/>
                <w:lang w:eastAsia="en-US"/>
              </w:rPr>
            </w:pPr>
            <w:proofErr w:type="gramStart"/>
            <w:r>
              <w:rPr>
                <w:b/>
                <w:i/>
                <w:lang w:eastAsia="en-US"/>
              </w:rPr>
              <w:t>Старайтесь</w:t>
            </w:r>
            <w:proofErr w:type="gramEnd"/>
            <w:r>
              <w:rPr>
                <w:b/>
                <w:i/>
                <w:lang w:eastAsia="en-US"/>
              </w:rPr>
              <w:t xml:space="preserve"> так или иначе организовать свою личную жизнь! Знайте, что здоровая и трезвая семья – самое большое счастье и богатство на этом свете!</w:t>
            </w:r>
          </w:p>
          <w:p w:rsidR="00E866DB" w:rsidRDefault="00E866DB">
            <w:pPr>
              <w:pStyle w:val="a4"/>
              <w:spacing w:line="276" w:lineRule="auto"/>
              <w:rPr>
                <w:b/>
                <w:i/>
                <w:lang w:eastAsia="en-US"/>
              </w:rPr>
            </w:pPr>
          </w:p>
          <w:p w:rsidR="00E866DB" w:rsidRDefault="00E866DB">
            <w:pPr>
              <w:tabs>
                <w:tab w:val="left" w:pos="284"/>
              </w:tabs>
              <w:spacing w:line="276" w:lineRule="auto"/>
              <w:jc w:val="both"/>
              <w:rPr>
                <w:b/>
                <w:i/>
                <w:lang w:eastAsia="en-US"/>
              </w:rPr>
            </w:pPr>
          </w:p>
          <w:p w:rsidR="00E866DB" w:rsidRDefault="00E866DB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В случаях возникновения любых проблем с алкоголем, </w:t>
            </w:r>
            <w:proofErr w:type="gramStart"/>
            <w:r>
              <w:rPr>
                <w:i/>
                <w:lang w:eastAsia="en-US"/>
              </w:rPr>
              <w:t>следует</w:t>
            </w:r>
            <w:proofErr w:type="gramEnd"/>
            <w:r>
              <w:rPr>
                <w:i/>
                <w:lang w:eastAsia="en-US"/>
              </w:rPr>
              <w:t xml:space="preserve"> не теряя времени обращаться за консультациями и помощью к специалистам.</w:t>
            </w:r>
          </w:p>
          <w:p w:rsidR="00E866DB" w:rsidRDefault="00E866DB">
            <w:pPr>
              <w:spacing w:line="276" w:lineRule="auto"/>
              <w:ind w:left="360"/>
              <w:jc w:val="center"/>
              <w:rPr>
                <w:lang w:eastAsia="en-US"/>
              </w:rPr>
            </w:pPr>
          </w:p>
        </w:tc>
        <w:tc>
          <w:tcPr>
            <w:tcW w:w="5580" w:type="dxa"/>
          </w:tcPr>
          <w:p w:rsidR="00E866DB" w:rsidRDefault="00E866D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866DB" w:rsidRDefault="00E866D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866DB" w:rsidRDefault="00E866D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Где можно получить психологическую помощь:</w:t>
            </w:r>
          </w:p>
          <w:p w:rsidR="00E866DB" w:rsidRDefault="00E866D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866DB" w:rsidRDefault="00E866D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866DB" w:rsidRDefault="00E866D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866DB" w:rsidRDefault="00E866D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866DB" w:rsidRDefault="00E866D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866DB" w:rsidRDefault="00E866D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866DB" w:rsidRDefault="00E866D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866DB" w:rsidRDefault="00E866D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866DB" w:rsidRDefault="00E866D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 психолог</w:t>
            </w:r>
          </w:p>
          <w:p w:rsidR="00E866DB" w:rsidRDefault="00E866D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«Мстиславский районный центр социального обслуживания населения» </w:t>
            </w:r>
          </w:p>
          <w:p w:rsidR="00E866DB" w:rsidRDefault="00E866D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тел: 5-05-76</w:t>
            </w:r>
          </w:p>
          <w:p w:rsidR="00E866DB" w:rsidRDefault="00E866D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866DB" w:rsidRDefault="00E866D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866DB" w:rsidRDefault="00E866D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866DB" w:rsidRDefault="00E866D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866DB" w:rsidRDefault="00E866D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866DB" w:rsidRDefault="00E866DB" w:rsidP="00E866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</w:t>
            </w:r>
            <w:r>
              <w:rPr>
                <w:sz w:val="28"/>
                <w:szCs w:val="28"/>
                <w:lang w:eastAsia="en-US"/>
              </w:rPr>
              <w:t>213453</w:t>
            </w:r>
          </w:p>
          <w:p w:rsidR="00E866DB" w:rsidRDefault="00E866D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Мстиславль</w:t>
            </w:r>
          </w:p>
          <w:p w:rsidR="00E866DB" w:rsidRDefault="00E866D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Советская,22</w:t>
            </w:r>
          </w:p>
        </w:tc>
        <w:tc>
          <w:tcPr>
            <w:tcW w:w="5040" w:type="dxa"/>
          </w:tcPr>
          <w:p w:rsidR="00E866DB" w:rsidRDefault="00E866DB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</w:t>
            </w:r>
            <w:r>
              <w:rPr>
                <w:b/>
                <w:lang w:eastAsia="en-US"/>
              </w:rPr>
              <w:t>Учреждение</w:t>
            </w:r>
          </w:p>
          <w:p w:rsidR="00E866DB" w:rsidRDefault="00E866D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«МСТИСЛАВСКИЙ РАЙОННЫЙ ЦЕНТР СОЦИАЛЬНОГО ОБСЛУЖИВАНИЯ НАСЕЛЕНИЯ»</w:t>
            </w:r>
          </w:p>
          <w:p w:rsidR="00E866DB" w:rsidRDefault="00E866D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866DB" w:rsidRDefault="00E866D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866DB" w:rsidRDefault="00E866D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866DB" w:rsidRDefault="00E866D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866DB" w:rsidRDefault="00E866D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866DB" w:rsidRDefault="00E866D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866DB" w:rsidRDefault="00E866DB">
            <w:pPr>
              <w:spacing w:line="276" w:lineRule="auto"/>
              <w:jc w:val="center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Женский алкоголизм</w:t>
            </w:r>
          </w:p>
          <w:p w:rsidR="00E866DB" w:rsidRDefault="00E866DB">
            <w:pPr>
              <w:spacing w:line="276" w:lineRule="auto"/>
              <w:jc w:val="center"/>
              <w:rPr>
                <w:rFonts w:ascii="Verdana" w:hAnsi="Verdana" w:cs="Lucida Sans Unicode"/>
                <w:b/>
                <w:i/>
                <w:sz w:val="28"/>
                <w:szCs w:val="28"/>
                <w:lang w:eastAsia="en-US"/>
              </w:rPr>
            </w:pPr>
          </w:p>
          <w:p w:rsidR="00E866DB" w:rsidRPr="00E866DB" w:rsidRDefault="00E866DB" w:rsidP="00E866D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1523022" wp14:editId="690D3994">
                  <wp:extent cx="2275840" cy="2494915"/>
                  <wp:effectExtent l="0" t="0" r="0" b="635"/>
                  <wp:docPr id="1" name="Рисунок 1" descr="Описание: причины женского алкоголиз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причины женского алкоголиз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840" cy="249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6DB" w:rsidRDefault="00E866DB">
            <w:pPr>
              <w:spacing w:line="276" w:lineRule="auto"/>
              <w:jc w:val="center"/>
              <w:rPr>
                <w:lang w:val="en-US" w:eastAsia="en-US"/>
              </w:rPr>
            </w:pPr>
          </w:p>
          <w:p w:rsidR="00E866DB" w:rsidRDefault="00E866DB">
            <w:pPr>
              <w:spacing w:line="276" w:lineRule="auto"/>
              <w:jc w:val="center"/>
              <w:rPr>
                <w:lang w:val="en-US" w:eastAsia="en-US"/>
              </w:rPr>
            </w:pPr>
          </w:p>
          <w:p w:rsidR="00E866DB" w:rsidRDefault="00E866D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866DB" w:rsidTr="00E866DB">
        <w:trPr>
          <w:trHeight w:val="10585"/>
        </w:trPr>
        <w:tc>
          <w:tcPr>
            <w:tcW w:w="5040" w:type="dxa"/>
          </w:tcPr>
          <w:p w:rsidR="00E866DB" w:rsidRDefault="00E866DB" w:rsidP="00E866DB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Алкоголизм</w:t>
            </w:r>
            <w:r>
              <w:rPr>
                <w:lang w:eastAsia="en-US"/>
              </w:rPr>
              <w:t xml:space="preserve"> – </w:t>
            </w:r>
            <w:r>
              <w:rPr>
                <w:b/>
                <w:i/>
                <w:lang w:eastAsia="en-US"/>
              </w:rPr>
              <w:t>это хроническое заболевание, вызываемое систематическим употреблением спиртных напитков, характеризующееся устойчивой зависимостью от них.</w:t>
            </w:r>
          </w:p>
          <w:p w:rsidR="00E866DB" w:rsidRDefault="00E866DB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Женский алкоголизм по своей природе ничем не отличается от мужского, но тенденция его роста вызывает существенное опасение. Если два десятилетия назад соотношение женского алкоголизма к </w:t>
            </w:r>
            <w:proofErr w:type="gramStart"/>
            <w:r>
              <w:rPr>
                <w:lang w:eastAsia="en-US"/>
              </w:rPr>
              <w:t>мужскому</w:t>
            </w:r>
            <w:proofErr w:type="gramEnd"/>
            <w:r>
              <w:rPr>
                <w:lang w:eastAsia="en-US"/>
              </w:rPr>
              <w:t xml:space="preserve"> составляло 1:12, через десять лет 1:7, то в настоящее время приближается к 1:4.</w:t>
            </w:r>
          </w:p>
          <w:p w:rsidR="00E866DB" w:rsidRDefault="00E866DB">
            <w:pPr>
              <w:spacing w:line="276" w:lineRule="auto"/>
              <w:jc w:val="center"/>
              <w:outlineLvl w:val="1"/>
              <w:rPr>
                <w:b/>
                <w:color w:val="000000"/>
                <w:lang w:eastAsia="en-US"/>
              </w:rPr>
            </w:pPr>
          </w:p>
          <w:p w:rsidR="00E866DB" w:rsidRDefault="00E866DB">
            <w:pPr>
              <w:tabs>
                <w:tab w:val="left" w:pos="284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Развитие алкоголизма осуществляется в несколько этапов.</w:t>
            </w:r>
          </w:p>
          <w:p w:rsidR="00E866DB" w:rsidRDefault="00E866DB" w:rsidP="000738E3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На первом этапе (стадия психической недостаточности)</w:t>
            </w:r>
            <w:r>
              <w:rPr>
                <w:lang w:eastAsia="en-US"/>
              </w:rPr>
              <w:t xml:space="preserve"> – алкоголь становится постоянно необходимым средством, чтобы поднять себе настроение, чувствовать себя уверенно и свободно, забыть о неприятностях и невзгодах, облегчить контакты с окружающими, эмоционально разрядиться. Тяга к алкоголю становится труднопреодолимой, формируется психическая зависимость.</w:t>
            </w:r>
          </w:p>
          <w:p w:rsidR="00E866DB" w:rsidRDefault="00E866DB" w:rsidP="000738E3">
            <w:pPr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contextualSpacing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На втором этапе (стадия физической зависимости)</w:t>
            </w:r>
            <w:r>
              <w:rPr>
                <w:lang w:eastAsia="en-US"/>
              </w:rPr>
              <w:t xml:space="preserve"> - употребление спиртных напитков носит систематический характер, независимо от жизненных ситуаций. </w:t>
            </w:r>
            <w:r>
              <w:rPr>
                <w:lang w:eastAsia="en-US"/>
              </w:rPr>
              <w:lastRenderedPageBreak/>
              <w:t xml:space="preserve">Отмечается рост толерантности (устойчивости) организма к алкоголю, приводящий к значительному увеличению количества принимаемых спиртных напитков и потере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их дозой. Утрачивается защитный рвотный эффект. Влечение сравнимо с голодом и жаждой. Отсутствие алкоголя вызывает болезненные расстройства.</w:t>
            </w:r>
          </w:p>
          <w:p w:rsidR="00E866DB" w:rsidRDefault="00E866DB">
            <w:pPr>
              <w:spacing w:line="276" w:lineRule="auto"/>
              <w:ind w:firstLine="284"/>
              <w:jc w:val="both"/>
              <w:rPr>
                <w:lang w:eastAsia="en-US"/>
              </w:rPr>
            </w:pPr>
          </w:p>
          <w:p w:rsidR="00E866DB" w:rsidRDefault="00E866DB">
            <w:pPr>
              <w:pStyle w:val="a3"/>
              <w:spacing w:before="0" w:beforeAutospacing="0" w:after="0" w:afterAutospacing="0" w:line="324" w:lineRule="atLeast"/>
              <w:ind w:firstLine="709"/>
              <w:jc w:val="center"/>
              <w:rPr>
                <w:color w:val="444444"/>
                <w:lang w:eastAsia="en-US"/>
              </w:rPr>
            </w:pPr>
          </w:p>
          <w:p w:rsidR="00E866DB" w:rsidRDefault="00E866D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80" w:type="dxa"/>
          </w:tcPr>
          <w:p w:rsidR="00E866DB" w:rsidRDefault="00E866DB" w:rsidP="000738E3">
            <w:pPr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contextualSpacing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На третьем этапе (стадия алкогольной деградации)</w:t>
            </w:r>
            <w:r>
              <w:rPr>
                <w:lang w:eastAsia="en-US"/>
              </w:rPr>
              <w:t xml:space="preserve"> - утрачивается </w:t>
            </w: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дозой. Нарастает тяжелая личностная деградация с исчезновением эмоциональных привязанностей, чувства долга и ответственности.</w:t>
            </w:r>
          </w:p>
          <w:p w:rsidR="00E866DB" w:rsidRDefault="00E866DB">
            <w:pPr>
              <w:spacing w:line="276" w:lineRule="auto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Особенностью женского алкоголизма является то, что он формируется позже, чем у мужчин – в 26-27 лет, но прогрессирует быстрее.</w:t>
            </w:r>
          </w:p>
          <w:p w:rsidR="00E866DB" w:rsidRDefault="00E866DB">
            <w:pPr>
              <w:pStyle w:val="2"/>
              <w:spacing w:before="0" w:beforeAutospacing="0" w:after="0" w:afterAutospacing="0" w:line="276" w:lineRule="auto"/>
              <w:jc w:val="both"/>
              <w:rPr>
                <w:color w:val="000000"/>
                <w:sz w:val="24"/>
                <w:szCs w:val="24"/>
                <w:u w:val="single"/>
                <w:lang w:eastAsia="en-US"/>
              </w:rPr>
            </w:pPr>
            <w:r>
              <w:rPr>
                <w:color w:val="000000"/>
                <w:sz w:val="24"/>
                <w:szCs w:val="24"/>
                <w:u w:val="single"/>
                <w:lang w:eastAsia="en-US"/>
              </w:rPr>
              <w:t xml:space="preserve">Если мужчина спивается в среднем за 16 лет, то женщина – за 10 лет. </w:t>
            </w:r>
            <w:r>
              <w:rPr>
                <w:i/>
                <w:color w:val="000000"/>
                <w:sz w:val="24"/>
                <w:szCs w:val="24"/>
                <w:u w:val="single"/>
                <w:lang w:eastAsia="en-US"/>
              </w:rPr>
              <w:t>По мнению наркологов</w:t>
            </w:r>
            <w:r>
              <w:rPr>
                <w:color w:val="000000"/>
                <w:sz w:val="24"/>
                <w:szCs w:val="24"/>
                <w:u w:val="single"/>
                <w:lang w:eastAsia="en-US"/>
              </w:rPr>
              <w:t>, «при женском алкоголизме в два раза быстрее происходит умственная деградация, а также в разы быстрее, чем у мужчин, уменьшается масса вещества мозга».</w:t>
            </w:r>
          </w:p>
          <w:p w:rsidR="00E866DB" w:rsidRDefault="00E866DB">
            <w:pPr>
              <w:shd w:val="clear" w:color="auto" w:fill="DDD9C3"/>
              <w:spacing w:line="276" w:lineRule="auto"/>
              <w:jc w:val="center"/>
              <w:rPr>
                <w:rStyle w:val="FontStyle16"/>
                <w:b/>
                <w:i/>
              </w:rPr>
            </w:pPr>
            <w:r>
              <w:rPr>
                <w:rStyle w:val="FontStyle16"/>
                <w:b/>
                <w:i/>
                <w:lang w:eastAsia="en-US"/>
              </w:rPr>
              <w:t>Влияние алкоголя на женский организм</w:t>
            </w:r>
          </w:p>
          <w:p w:rsidR="00E866DB" w:rsidRDefault="00E866DB">
            <w:pPr>
              <w:shd w:val="clear" w:color="auto" w:fill="DDD9C3"/>
              <w:spacing w:line="276" w:lineRule="auto"/>
              <w:jc w:val="both"/>
              <w:rPr>
                <w:rStyle w:val="FontStyle16"/>
                <w:vertAlign w:val="subscript"/>
                <w:lang w:eastAsia="en-US"/>
              </w:rPr>
            </w:pPr>
          </w:p>
          <w:p w:rsidR="00E866DB" w:rsidRDefault="00E866DB">
            <w:pPr>
              <w:spacing w:line="276" w:lineRule="auto"/>
              <w:ind w:firstLine="426"/>
              <w:jc w:val="both"/>
              <w:rPr>
                <w:i/>
              </w:rPr>
            </w:pPr>
            <w:r>
              <w:rPr>
                <w:i/>
                <w:lang w:eastAsia="en-US"/>
              </w:rPr>
              <w:t>Злоупотребление алкогольными напитками быстро сказывается на состоянии женского организма.</w:t>
            </w:r>
          </w:p>
          <w:p w:rsidR="00E866DB" w:rsidRDefault="00E866DB">
            <w:pPr>
              <w:spacing w:line="276" w:lineRule="auto"/>
              <w:ind w:firstLine="426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Метаболические расстройства проявляются:</w:t>
            </w:r>
          </w:p>
          <w:p w:rsidR="00E866DB" w:rsidRDefault="00E866DB" w:rsidP="000738E3">
            <w:pPr>
              <w:pStyle w:val="a4"/>
              <w:numPr>
                <w:ilvl w:val="0"/>
                <w:numId w:val="3"/>
              </w:numPr>
              <w:tabs>
                <w:tab w:val="left" w:pos="142"/>
              </w:tabs>
              <w:spacing w:line="276" w:lineRule="auto"/>
              <w:ind w:left="0" w:firstLine="0"/>
              <w:jc w:val="both"/>
              <w:rPr>
                <w:b/>
                <w:lang w:eastAsia="en-US"/>
              </w:rPr>
            </w:pPr>
            <w:r>
              <w:rPr>
                <w:b/>
                <w:i/>
                <w:lang w:eastAsia="en-US"/>
              </w:rPr>
              <w:t>Склонностью к ожирению или истощению</w:t>
            </w:r>
            <w:r>
              <w:rPr>
                <w:b/>
                <w:lang w:eastAsia="en-US"/>
              </w:rPr>
              <w:t>.</w:t>
            </w:r>
          </w:p>
          <w:p w:rsidR="00E866DB" w:rsidRDefault="00E866DB" w:rsidP="000738E3">
            <w:pPr>
              <w:numPr>
                <w:ilvl w:val="0"/>
                <w:numId w:val="3"/>
              </w:numPr>
              <w:tabs>
                <w:tab w:val="left" w:pos="142"/>
              </w:tabs>
              <w:spacing w:line="276" w:lineRule="auto"/>
              <w:ind w:left="0" w:firstLine="0"/>
              <w:contextualSpacing/>
              <w:jc w:val="both"/>
              <w:rPr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Лицо</w:t>
            </w:r>
            <w:r>
              <w:rPr>
                <w:i/>
                <w:lang w:eastAsia="en-US"/>
              </w:rPr>
              <w:t xml:space="preserve"> становится </w:t>
            </w:r>
            <w:proofErr w:type="spellStart"/>
            <w:r>
              <w:rPr>
                <w:i/>
                <w:lang w:eastAsia="en-US"/>
              </w:rPr>
              <w:t>одутлованым</w:t>
            </w:r>
            <w:proofErr w:type="spellEnd"/>
            <w:r>
              <w:rPr>
                <w:i/>
                <w:lang w:eastAsia="en-US"/>
              </w:rPr>
              <w:t>, на носу и щеках расширяются также кровеносные сосуды.</w:t>
            </w:r>
          </w:p>
          <w:p w:rsidR="00E866DB" w:rsidRDefault="00E866DB" w:rsidP="000738E3">
            <w:pPr>
              <w:numPr>
                <w:ilvl w:val="0"/>
                <w:numId w:val="3"/>
              </w:numPr>
              <w:tabs>
                <w:tab w:val="left" w:pos="142"/>
              </w:tabs>
              <w:spacing w:line="276" w:lineRule="auto"/>
              <w:ind w:left="0" w:firstLine="0"/>
              <w:contextualSpacing/>
              <w:jc w:val="both"/>
              <w:rPr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Нарушается</w:t>
            </w:r>
            <w:r>
              <w:rPr>
                <w:i/>
                <w:lang w:eastAsia="en-US"/>
              </w:rPr>
              <w:t xml:space="preserve"> функция внутренних органов.</w:t>
            </w:r>
          </w:p>
          <w:p w:rsidR="00E866DB" w:rsidRDefault="00E866DB" w:rsidP="000738E3">
            <w:pPr>
              <w:numPr>
                <w:ilvl w:val="0"/>
                <w:numId w:val="3"/>
              </w:numPr>
              <w:tabs>
                <w:tab w:val="left" w:pos="142"/>
              </w:tabs>
              <w:spacing w:line="276" w:lineRule="auto"/>
              <w:ind w:left="0" w:firstLine="0"/>
              <w:contextualSpacing/>
              <w:jc w:val="both"/>
              <w:rPr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Развивается </w:t>
            </w:r>
            <w:proofErr w:type="gramStart"/>
            <w:r>
              <w:rPr>
                <w:b/>
                <w:i/>
                <w:lang w:eastAsia="en-US"/>
              </w:rPr>
              <w:t>алкогольная</w:t>
            </w:r>
            <w:proofErr w:type="gramEnd"/>
            <w:r>
              <w:rPr>
                <w:b/>
                <w:i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lang w:eastAsia="en-US"/>
              </w:rPr>
              <w:t>кардимиопатия</w:t>
            </w:r>
            <w:proofErr w:type="spellEnd"/>
            <w:r>
              <w:rPr>
                <w:i/>
                <w:lang w:eastAsia="en-US"/>
              </w:rPr>
              <w:t xml:space="preserve"> (поражение сердца), алкогольный гепатит, а затем и цирроз печени.</w:t>
            </w:r>
          </w:p>
          <w:p w:rsidR="00E866DB" w:rsidRDefault="00E866DB" w:rsidP="000738E3">
            <w:pPr>
              <w:numPr>
                <w:ilvl w:val="0"/>
                <w:numId w:val="3"/>
              </w:numPr>
              <w:tabs>
                <w:tab w:val="left" w:pos="142"/>
              </w:tabs>
              <w:spacing w:line="276" w:lineRule="auto"/>
              <w:ind w:left="0" w:firstLine="0"/>
              <w:contextualSpacing/>
              <w:jc w:val="both"/>
              <w:rPr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Сопутствуют алкоголизму</w:t>
            </w:r>
            <w:r>
              <w:rPr>
                <w:i/>
                <w:lang w:eastAsia="en-US"/>
              </w:rPr>
              <w:t xml:space="preserve"> гастриты, эзофагиты, панкреатиты, артериальная </w:t>
            </w:r>
            <w:r>
              <w:rPr>
                <w:i/>
                <w:lang w:eastAsia="en-US"/>
              </w:rPr>
              <w:lastRenderedPageBreak/>
              <w:t>гипертензия, поражение нервной системы.</w:t>
            </w:r>
          </w:p>
          <w:p w:rsidR="00E866DB" w:rsidRDefault="00E866DB" w:rsidP="000738E3">
            <w:pPr>
              <w:numPr>
                <w:ilvl w:val="0"/>
                <w:numId w:val="3"/>
              </w:numPr>
              <w:tabs>
                <w:tab w:val="left" w:pos="142"/>
              </w:tabs>
              <w:spacing w:line="276" w:lineRule="auto"/>
              <w:ind w:left="0" w:firstLine="0"/>
              <w:contextualSpacing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Страдает репродуктивная система.</w:t>
            </w:r>
          </w:p>
          <w:p w:rsidR="00E866DB" w:rsidRDefault="00E866DB" w:rsidP="000738E3">
            <w:pPr>
              <w:numPr>
                <w:ilvl w:val="0"/>
                <w:numId w:val="3"/>
              </w:numPr>
              <w:tabs>
                <w:tab w:val="left" w:pos="142"/>
              </w:tabs>
              <w:spacing w:line="276" w:lineRule="auto"/>
              <w:ind w:left="0" w:firstLine="0"/>
              <w:contextualSpacing/>
              <w:jc w:val="both"/>
              <w:rPr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У будущей матери-алкоголички </w:t>
            </w:r>
            <w:r>
              <w:rPr>
                <w:i/>
                <w:lang w:eastAsia="en-US"/>
              </w:rPr>
              <w:t xml:space="preserve">риск выкидыша увеличивается в 2-4 раза. Внутриутробное воздействие алкоголя приводит к появлению ряда проблем – от врожденных пороков до неврологических расстройств и нарушений развития. </w:t>
            </w:r>
          </w:p>
          <w:p w:rsidR="00E866DB" w:rsidRDefault="00E866DB">
            <w:pPr>
              <w:pStyle w:val="2"/>
              <w:spacing w:before="0" w:beforeAutospacing="0" w:after="0" w:afterAutospacing="0" w:line="276" w:lineRule="auto"/>
              <w:jc w:val="both"/>
              <w:rPr>
                <w:color w:val="000000"/>
                <w:sz w:val="24"/>
                <w:szCs w:val="24"/>
                <w:u w:val="single"/>
                <w:lang w:eastAsia="en-US"/>
              </w:rPr>
            </w:pPr>
          </w:p>
          <w:p w:rsidR="00E866DB" w:rsidRDefault="00E866DB">
            <w:pPr>
              <w:pStyle w:val="2"/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4"/>
                <w:szCs w:val="24"/>
                <w:u w:val="single"/>
                <w:lang w:eastAsia="en-US"/>
              </w:rPr>
            </w:pPr>
          </w:p>
          <w:p w:rsidR="00E866DB" w:rsidRDefault="00E866DB">
            <w:pPr>
              <w:pStyle w:val="a3"/>
              <w:spacing w:before="0" w:beforeAutospacing="0" w:after="0" w:afterAutospacing="0" w:line="324" w:lineRule="atLeast"/>
              <w:jc w:val="both"/>
              <w:rPr>
                <w:color w:val="444444"/>
                <w:lang w:eastAsia="en-US"/>
              </w:rPr>
            </w:pPr>
            <w:r>
              <w:rPr>
                <w:color w:val="444444"/>
                <w:lang w:eastAsia="en-US"/>
              </w:rPr>
              <w:t xml:space="preserve"> </w:t>
            </w:r>
          </w:p>
          <w:p w:rsidR="00E866DB" w:rsidRDefault="00E866DB">
            <w:pPr>
              <w:pStyle w:val="2"/>
              <w:spacing w:before="0" w:beforeAutospacing="0" w:after="0" w:afterAutospacing="0" w:line="276" w:lineRule="auto"/>
              <w:jc w:val="both"/>
              <w:rPr>
                <w:b/>
                <w:color w:val="444444"/>
                <w:sz w:val="24"/>
                <w:szCs w:val="24"/>
                <w:lang w:eastAsia="en-US"/>
              </w:rPr>
            </w:pPr>
          </w:p>
          <w:p w:rsidR="00E866DB" w:rsidRDefault="00E866D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0" w:type="dxa"/>
          </w:tcPr>
          <w:p w:rsidR="00E866DB" w:rsidRDefault="00E866DB" w:rsidP="000738E3">
            <w:pPr>
              <w:numPr>
                <w:ilvl w:val="0"/>
                <w:numId w:val="3"/>
              </w:numPr>
              <w:tabs>
                <w:tab w:val="left" w:pos="142"/>
              </w:tabs>
              <w:spacing w:line="276" w:lineRule="auto"/>
              <w:ind w:left="0" w:firstLine="0"/>
              <w:contextualSpacing/>
              <w:jc w:val="both"/>
              <w:rPr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>У детей, родившихся от родителей, страдающих алкоголизмом</w:t>
            </w:r>
            <w:r>
              <w:rPr>
                <w:i/>
                <w:lang w:eastAsia="en-US"/>
              </w:rPr>
              <w:t>, может наблюдаться «алкогольный синдром плода». У них обнаруживается повышенная психомоторная возбудимость, отставание физического и психического развития, различные пороки внутренних органов и частей тела.</w:t>
            </w:r>
          </w:p>
          <w:p w:rsidR="00E866DB" w:rsidRDefault="00E866DB" w:rsidP="000738E3">
            <w:pPr>
              <w:numPr>
                <w:ilvl w:val="0"/>
                <w:numId w:val="3"/>
              </w:numPr>
              <w:tabs>
                <w:tab w:val="left" w:pos="142"/>
              </w:tabs>
              <w:spacing w:line="276" w:lineRule="auto"/>
              <w:ind w:left="0" w:firstLine="0"/>
              <w:contextualSpacing/>
              <w:jc w:val="both"/>
              <w:rPr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При женском алкоголизме рушится все</w:t>
            </w:r>
            <w:r>
              <w:rPr>
                <w:i/>
                <w:lang w:eastAsia="en-US"/>
              </w:rPr>
              <w:t xml:space="preserve">: женщина не может следить за хозяйством, не воспитывает детей, не </w:t>
            </w:r>
            <w:proofErr w:type="gramStart"/>
            <w:r>
              <w:rPr>
                <w:i/>
                <w:lang w:eastAsia="en-US"/>
              </w:rPr>
              <w:t>ухаживает за мужем и тем самым разрушает</w:t>
            </w:r>
            <w:proofErr w:type="gramEnd"/>
            <w:r>
              <w:rPr>
                <w:i/>
                <w:lang w:eastAsia="en-US"/>
              </w:rPr>
              <w:t xml:space="preserve"> семью.</w:t>
            </w:r>
          </w:p>
          <w:p w:rsidR="00E866DB" w:rsidRDefault="00E866DB">
            <w:pPr>
              <w:pStyle w:val="a3"/>
              <w:spacing w:before="0" w:beforeAutospacing="0" w:after="0" w:afterAutospacing="0" w:line="324" w:lineRule="atLeast"/>
              <w:jc w:val="both"/>
              <w:rPr>
                <w:color w:val="444444"/>
                <w:lang w:eastAsia="en-US"/>
              </w:rPr>
            </w:pPr>
          </w:p>
          <w:p w:rsidR="00E866DB" w:rsidRDefault="00E866DB">
            <w:pPr>
              <w:pStyle w:val="a3"/>
              <w:spacing w:before="0" w:beforeAutospacing="0" w:after="0" w:afterAutospacing="0" w:line="324" w:lineRule="atLeast"/>
              <w:jc w:val="both"/>
              <w:rPr>
                <w:color w:val="444444"/>
                <w:lang w:eastAsia="en-US"/>
              </w:rPr>
            </w:pPr>
          </w:p>
          <w:p w:rsidR="00E866DB" w:rsidRDefault="00E866DB">
            <w:pPr>
              <w:pStyle w:val="a3"/>
              <w:spacing w:before="0" w:beforeAutospacing="0" w:after="0" w:afterAutospacing="0" w:line="324" w:lineRule="atLeast"/>
              <w:jc w:val="center"/>
              <w:rPr>
                <w:color w:val="444444"/>
                <w:lang w:eastAsia="en-US"/>
              </w:rPr>
            </w:pPr>
            <w:r>
              <w:rPr>
                <w:noProof/>
              </w:rPr>
              <w:drawing>
                <wp:anchor distT="47625" distB="47625" distL="47625" distR="47625" simplePos="0" relativeHeight="251659264" behindDoc="0" locked="0" layoutInCell="1" allowOverlap="0">
                  <wp:simplePos x="0" y="0"/>
                  <wp:positionH relativeFrom="column">
                    <wp:posOffset>238125</wp:posOffset>
                  </wp:positionH>
                  <wp:positionV relativeFrom="line">
                    <wp:posOffset>92710</wp:posOffset>
                  </wp:positionV>
                  <wp:extent cx="2547620" cy="1879600"/>
                  <wp:effectExtent l="0" t="0" r="5080" b="6350"/>
                  <wp:wrapSquare wrapText="bothSides"/>
                  <wp:docPr id="3" name="Рисунок 3" descr="Описание: http://www.gublibrary.ru/lib/Profilaktika_v_pr/Alkogolizm/alk_semia/semia_alk_clip_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ttp://www.gublibrary.ru/lib/Profilaktika_v_pr/Alkogolizm/alk_semia/semia_alk_clip_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7620" cy="187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66DB" w:rsidRDefault="00E866DB">
            <w:pPr>
              <w:spacing w:line="276" w:lineRule="auto"/>
              <w:ind w:firstLine="284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Алкоголизм, как и любое другое заболевание, необходимо лечить: лечить долго, серьезно и обязательно с помощью специалистов-наркологов.</w:t>
            </w:r>
          </w:p>
          <w:p w:rsidR="00E866DB" w:rsidRDefault="00E866DB">
            <w:pPr>
              <w:pStyle w:val="a3"/>
              <w:spacing w:before="0" w:beforeAutospacing="0" w:after="0" w:afterAutospacing="0" w:line="324" w:lineRule="atLeast"/>
              <w:jc w:val="both"/>
              <w:rPr>
                <w:color w:val="444444"/>
                <w:lang w:eastAsia="en-US"/>
              </w:rPr>
            </w:pPr>
          </w:p>
          <w:p w:rsidR="00E866DB" w:rsidRDefault="00E866DB">
            <w:pPr>
              <w:pStyle w:val="a3"/>
              <w:spacing w:before="0" w:beforeAutospacing="0" w:after="0" w:afterAutospacing="0" w:line="324" w:lineRule="atLeast"/>
              <w:jc w:val="both"/>
              <w:rPr>
                <w:color w:val="44444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1048385</wp:posOffset>
                  </wp:positionH>
                  <wp:positionV relativeFrom="paragraph">
                    <wp:posOffset>1270</wp:posOffset>
                  </wp:positionV>
                  <wp:extent cx="781050" cy="739140"/>
                  <wp:effectExtent l="0" t="0" r="0" b="3810"/>
                  <wp:wrapThrough wrapText="bothSides">
                    <wp:wrapPolygon edited="0">
                      <wp:start x="0" y="0"/>
                      <wp:lineTo x="0" y="21155"/>
                      <wp:lineTo x="21073" y="21155"/>
                      <wp:lineTo x="21073" y="0"/>
                      <wp:lineTo x="0" y="0"/>
                    </wp:wrapPolygon>
                  </wp:wrapThrough>
                  <wp:docPr id="2" name="Рисунок 2" descr="Описание: to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to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51" t="6723" r="8130" b="109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39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66DB" w:rsidRDefault="00E866DB">
            <w:pPr>
              <w:pStyle w:val="a3"/>
              <w:spacing w:before="0" w:beforeAutospacing="0" w:after="0" w:afterAutospacing="0" w:line="324" w:lineRule="atLeast"/>
              <w:jc w:val="both"/>
              <w:rPr>
                <w:color w:val="444444"/>
                <w:lang w:eastAsia="en-US"/>
              </w:rPr>
            </w:pPr>
          </w:p>
          <w:p w:rsidR="00E866DB" w:rsidRDefault="00E866DB">
            <w:pPr>
              <w:pStyle w:val="a3"/>
              <w:spacing w:before="0" w:beforeAutospacing="0" w:after="0" w:afterAutospacing="0" w:line="324" w:lineRule="atLeast"/>
              <w:jc w:val="both"/>
              <w:rPr>
                <w:color w:val="444444"/>
                <w:lang w:eastAsia="en-US"/>
              </w:rPr>
            </w:pPr>
          </w:p>
          <w:p w:rsidR="00E866DB" w:rsidRDefault="00E866DB">
            <w:pPr>
              <w:pStyle w:val="a3"/>
              <w:spacing w:before="0" w:beforeAutospacing="0" w:after="0" w:afterAutospacing="0" w:line="324" w:lineRule="atLeast"/>
              <w:jc w:val="both"/>
              <w:rPr>
                <w:color w:val="444444"/>
                <w:lang w:eastAsia="en-US"/>
              </w:rPr>
            </w:pPr>
          </w:p>
          <w:p w:rsidR="00E866DB" w:rsidRDefault="00E866DB">
            <w:pPr>
              <w:pStyle w:val="a3"/>
              <w:spacing w:before="0" w:beforeAutospacing="0" w:after="0" w:afterAutospacing="0" w:line="324" w:lineRule="atLeast"/>
              <w:jc w:val="both"/>
              <w:rPr>
                <w:color w:val="444444"/>
                <w:lang w:eastAsia="en-US"/>
              </w:rPr>
            </w:pPr>
          </w:p>
          <w:p w:rsidR="00E866DB" w:rsidRDefault="00E866DB">
            <w:pPr>
              <w:pStyle w:val="a3"/>
              <w:spacing w:before="0" w:beforeAutospacing="0" w:after="0" w:afterAutospacing="0" w:line="324" w:lineRule="atLeast"/>
              <w:jc w:val="both"/>
              <w:rPr>
                <w:color w:val="444444"/>
                <w:lang w:eastAsia="en-US"/>
              </w:rPr>
            </w:pPr>
          </w:p>
          <w:p w:rsidR="00E866DB" w:rsidRDefault="00E866DB">
            <w:pPr>
              <w:pStyle w:val="a3"/>
              <w:spacing w:before="0" w:beforeAutospacing="0" w:after="0" w:afterAutospacing="0" w:line="324" w:lineRule="atLeast"/>
              <w:jc w:val="both"/>
              <w:rPr>
                <w:color w:val="444444"/>
                <w:lang w:eastAsia="en-US"/>
              </w:rPr>
            </w:pPr>
          </w:p>
          <w:p w:rsidR="00E866DB" w:rsidRDefault="00E866DB">
            <w:pPr>
              <w:pStyle w:val="a3"/>
              <w:spacing w:before="0" w:beforeAutospacing="0" w:after="0" w:afterAutospacing="0" w:line="324" w:lineRule="atLeast"/>
              <w:jc w:val="both"/>
              <w:rPr>
                <w:color w:val="444444"/>
                <w:lang w:eastAsia="en-US"/>
              </w:rPr>
            </w:pPr>
          </w:p>
          <w:p w:rsidR="00E866DB" w:rsidRDefault="00E866DB">
            <w:pPr>
              <w:pStyle w:val="a3"/>
              <w:spacing w:before="0" w:beforeAutospacing="0" w:after="0" w:afterAutospacing="0" w:line="324" w:lineRule="atLeast"/>
              <w:jc w:val="both"/>
              <w:rPr>
                <w:color w:val="444444"/>
                <w:lang w:eastAsia="en-US"/>
              </w:rPr>
            </w:pPr>
          </w:p>
          <w:p w:rsidR="00E866DB" w:rsidRDefault="00E866DB">
            <w:pPr>
              <w:pStyle w:val="a3"/>
              <w:spacing w:before="0" w:beforeAutospacing="0" w:after="0" w:afterAutospacing="0" w:line="324" w:lineRule="atLeast"/>
              <w:jc w:val="both"/>
              <w:rPr>
                <w:color w:val="444444"/>
                <w:lang w:eastAsia="en-US"/>
              </w:rPr>
            </w:pPr>
          </w:p>
          <w:p w:rsidR="00E866DB" w:rsidRDefault="00E866DB">
            <w:pPr>
              <w:pStyle w:val="a3"/>
              <w:spacing w:before="0" w:beforeAutospacing="0" w:after="0" w:afterAutospacing="0" w:line="324" w:lineRule="atLeast"/>
              <w:jc w:val="both"/>
              <w:rPr>
                <w:color w:val="444444"/>
                <w:lang w:eastAsia="en-US"/>
              </w:rPr>
            </w:pPr>
          </w:p>
          <w:p w:rsidR="00E866DB" w:rsidRDefault="00E866DB">
            <w:pPr>
              <w:pStyle w:val="a3"/>
              <w:spacing w:before="0" w:beforeAutospacing="0" w:after="0" w:afterAutospacing="0" w:line="324" w:lineRule="atLeast"/>
              <w:jc w:val="both"/>
              <w:rPr>
                <w:color w:val="444444"/>
                <w:lang w:eastAsia="en-US"/>
              </w:rPr>
            </w:pPr>
          </w:p>
          <w:p w:rsidR="00E866DB" w:rsidRDefault="00E866DB">
            <w:pPr>
              <w:pStyle w:val="a3"/>
              <w:spacing w:before="0" w:beforeAutospacing="0" w:after="0" w:afterAutospacing="0" w:line="324" w:lineRule="atLeast"/>
              <w:jc w:val="both"/>
              <w:rPr>
                <w:color w:val="444444"/>
                <w:lang w:eastAsia="en-US"/>
              </w:rPr>
            </w:pPr>
          </w:p>
          <w:p w:rsidR="00E866DB" w:rsidRDefault="00E866DB">
            <w:pPr>
              <w:pStyle w:val="a3"/>
              <w:spacing w:before="0" w:beforeAutospacing="0" w:after="0" w:afterAutospacing="0" w:line="324" w:lineRule="atLeast"/>
              <w:jc w:val="both"/>
              <w:rPr>
                <w:color w:val="444444"/>
                <w:lang w:eastAsia="en-US"/>
              </w:rPr>
            </w:pPr>
          </w:p>
          <w:p w:rsidR="00E866DB" w:rsidRDefault="00E866DB">
            <w:pPr>
              <w:pStyle w:val="a3"/>
              <w:spacing w:before="0" w:beforeAutospacing="0" w:after="0" w:afterAutospacing="0" w:line="324" w:lineRule="atLeast"/>
              <w:jc w:val="both"/>
              <w:rPr>
                <w:color w:val="444444"/>
                <w:lang w:eastAsia="en-US"/>
              </w:rPr>
            </w:pPr>
          </w:p>
          <w:p w:rsidR="00E866DB" w:rsidRDefault="00E866DB">
            <w:pPr>
              <w:pStyle w:val="a3"/>
              <w:spacing w:before="0" w:beforeAutospacing="0" w:after="0" w:afterAutospacing="0" w:line="324" w:lineRule="atLeast"/>
              <w:jc w:val="both"/>
              <w:rPr>
                <w:color w:val="444444"/>
                <w:lang w:eastAsia="en-US"/>
              </w:rPr>
            </w:pPr>
          </w:p>
          <w:p w:rsidR="00E866DB" w:rsidRDefault="00E866DB">
            <w:pPr>
              <w:spacing w:before="100" w:beforeAutospacing="1" w:after="100" w:afterAutospacing="1" w:line="324" w:lineRule="atLeast"/>
              <w:ind w:left="302"/>
              <w:rPr>
                <w:lang w:eastAsia="en-US"/>
              </w:rPr>
            </w:pPr>
          </w:p>
        </w:tc>
      </w:tr>
    </w:tbl>
    <w:p w:rsidR="00490D54" w:rsidRDefault="00490D54" w:rsidP="00E866DB">
      <w:bookmarkStart w:id="0" w:name="_GoBack"/>
      <w:bookmarkEnd w:id="0"/>
    </w:p>
    <w:sectPr w:rsidR="00490D54" w:rsidSect="00E866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9pt;height:9pt" o:bullet="t">
        <v:imagedata r:id="rId1" o:title="clip_image001"/>
      </v:shape>
    </w:pict>
  </w:numPicBullet>
  <w:numPicBullet w:numPicBulletId="1">
    <w:pict>
      <v:shape id="_x0000_i1063" type="#_x0000_t75" style="width:9pt;height:9pt" o:bullet="t">
        <v:imagedata r:id="rId2" o:title="clip_image002"/>
      </v:shape>
    </w:pict>
  </w:numPicBullet>
  <w:abstractNum w:abstractNumId="0">
    <w:nsid w:val="20423E50"/>
    <w:multiLevelType w:val="hybridMultilevel"/>
    <w:tmpl w:val="EA86CD42"/>
    <w:lvl w:ilvl="0" w:tplc="A3604D9E">
      <w:start w:val="1"/>
      <w:numFmt w:val="bullet"/>
      <w:lvlText w:val=""/>
      <w:lvlPicBulletId w:val="1"/>
      <w:lvlJc w:val="left"/>
      <w:pPr>
        <w:ind w:left="1146" w:hanging="360"/>
      </w:pPr>
      <w:rPr>
        <w:rFonts w:ascii="Symbol" w:hAnsi="Symbol" w:hint="default"/>
        <w:color w:val="auto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8D0B30"/>
    <w:multiLevelType w:val="hybridMultilevel"/>
    <w:tmpl w:val="84FA0D70"/>
    <w:lvl w:ilvl="0" w:tplc="920C4DAC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B774C7"/>
    <w:multiLevelType w:val="hybridMultilevel"/>
    <w:tmpl w:val="9CA4A78C"/>
    <w:lvl w:ilvl="0" w:tplc="A3604D9E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DB"/>
    <w:rsid w:val="00490D54"/>
    <w:rsid w:val="00E8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E866DB"/>
    <w:pPr>
      <w:spacing w:before="100" w:beforeAutospacing="1" w:after="100" w:afterAutospacing="1"/>
      <w:outlineLvl w:val="1"/>
    </w:pPr>
    <w:rPr>
      <w:color w:val="318C04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866DB"/>
    <w:rPr>
      <w:rFonts w:ascii="Times New Roman" w:eastAsia="Times New Roman" w:hAnsi="Times New Roman" w:cs="Times New Roman"/>
      <w:color w:val="318C04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866DB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E866DB"/>
    <w:pPr>
      <w:ind w:left="720"/>
      <w:contextualSpacing/>
    </w:pPr>
  </w:style>
  <w:style w:type="character" w:customStyle="1" w:styleId="FontStyle16">
    <w:name w:val="Font Style16"/>
    <w:basedOn w:val="a0"/>
    <w:rsid w:val="00E866DB"/>
    <w:rPr>
      <w:rFonts w:ascii="Times New Roman" w:hAnsi="Times New Roman" w:cs="Times New Roman" w:hint="default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866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6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E866DB"/>
    <w:pPr>
      <w:spacing w:before="100" w:beforeAutospacing="1" w:after="100" w:afterAutospacing="1"/>
      <w:outlineLvl w:val="1"/>
    </w:pPr>
    <w:rPr>
      <w:color w:val="318C04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866DB"/>
    <w:rPr>
      <w:rFonts w:ascii="Times New Roman" w:eastAsia="Times New Roman" w:hAnsi="Times New Roman" w:cs="Times New Roman"/>
      <w:color w:val="318C04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866DB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E866DB"/>
    <w:pPr>
      <w:ind w:left="720"/>
      <w:contextualSpacing/>
    </w:pPr>
  </w:style>
  <w:style w:type="character" w:customStyle="1" w:styleId="FontStyle16">
    <w:name w:val="Font Style16"/>
    <w:basedOn w:val="a0"/>
    <w:rsid w:val="00E866DB"/>
    <w:rPr>
      <w:rFonts w:ascii="Times New Roman" w:hAnsi="Times New Roman" w:cs="Times New Roman" w:hint="default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866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6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8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2022-12-01T11:15:00Z</dcterms:created>
  <dcterms:modified xsi:type="dcterms:W3CDTF">2022-12-01T11:17:00Z</dcterms:modified>
</cp:coreProperties>
</file>