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352" w14:textId="77777777" w:rsidR="00EC0178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Памятка по требованиям безопасности при эксплуатации </w:t>
      </w:r>
    </w:p>
    <w:p w14:paraId="4BF91708" w14:textId="3CFDCBE6" w:rsidR="00D00883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электро</w:t>
      </w:r>
      <w:r w:rsidR="00EC0178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нагревательных устройств</w:t>
      </w:r>
      <w:r w:rsidR="00613735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.</w:t>
      </w:r>
    </w:p>
    <w:p w14:paraId="2DF56A5F" w14:textId="2BF0215B" w:rsidR="00EC0178" w:rsidRPr="00D00883" w:rsidRDefault="00EC0178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14:paraId="3AFE7788" w14:textId="2BB24978" w:rsidR="00FF3D87" w:rsidRPr="008F0D11" w:rsidRDefault="009A4094" w:rsidP="004A2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9A4094">
        <w:drawing>
          <wp:anchor distT="0" distB="0" distL="114300" distR="114300" simplePos="0" relativeHeight="251658752" behindDoc="0" locked="0" layoutInCell="1" allowOverlap="1" wp14:anchorId="04EDC00B" wp14:editId="739ECE7B">
            <wp:simplePos x="0" y="0"/>
            <wp:positionH relativeFrom="column">
              <wp:posOffset>-41910</wp:posOffset>
            </wp:positionH>
            <wp:positionV relativeFrom="paragraph">
              <wp:posOffset>2947035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последнее время в Могилевской области участились случаи пожаров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связанных с нарушением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гражданами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требований по эксплуатации электрогрелок. 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Производители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предоставля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ю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 массу технических решений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локального обогрева – электрогрелки, электроодеяла, электропростыни и т.п.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</w:t>
      </w:r>
      <w:r w:rsidR="005044B4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собенно они популярны среди людей пожилого возраста.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Электроприбор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многие используют и как «личный» обогреватель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межсезонный период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 способу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защиты человека от поражения электрическим током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электрогрелки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относятся к электроприборам класса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II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(токопроводящие части имеют двойную и усиленную изоляцию)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 ГОСТ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12.2.007.0</w:t>
      </w:r>
      <w:r w:rsidR="003539C0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75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Конструктивно такие электроприбор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остоят из гибкого нагревательного кабеля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расположенного внутри чехла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 диэлектрического материала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качестве защитного устройства используется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термо</w:t>
      </w:r>
      <w:r w:rsidR="00F31E4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выключатель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Недостатком данной конструкции является то, что при сминании (складывании)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нагревательной поверхности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происходит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бесконтрольный разогрев, что приводит к локальному перегреву и повреждению электроприбора с возможностью его возгорания.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Поэтому необходимо строго соблюдать меры безопасности указанные в руководстве по эксплуатации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</w:t>
      </w:r>
    </w:p>
    <w:p w14:paraId="4F3C7F03" w14:textId="3A4BFD2A" w:rsidR="00EC0178" w:rsidRPr="00D00883" w:rsidRDefault="00FF3D87" w:rsidP="00EC01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C0178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ни в коем случае не включайте изделие в сложенном состоянии, перед эксплуатацией его необходимо полностью развернуть;</w:t>
      </w:r>
    </w:p>
    <w:p w14:paraId="5EE1716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не оставляйте электроприбор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без присмотра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включенн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ым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розетку в режим обогрева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09C94C8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контролируйте время работы и температуру изделия во избежание ожогов;</w:t>
      </w:r>
    </w:p>
    <w:p w14:paraId="0A8A6A8F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ложитесь спать с включенной 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грелкой;</w:t>
      </w:r>
    </w:p>
    <w:p w14:paraId="7B269F4D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 сгибайте и не скручивайте кабели прибора;</w:t>
      </w:r>
    </w:p>
    <w:p w14:paraId="13BA4563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никогда не оставляйте детей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или людей с ограниченными физическими возможностями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 электрогрелкой без присмотра;</w:t>
      </w:r>
    </w:p>
    <w:p w14:paraId="6C04968B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немедленно прекратите эксплуатацию прибора, если электрическая вилка, провод или розетка нагрелись, происходит искрение, появились следы копоти, звук потрескивания, запах «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плавящейся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 пластмассы;</w:t>
      </w:r>
    </w:p>
    <w:p w14:paraId="07103974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допускайте попадания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влаги на нагревательный элемент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(у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грелки есть съемный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хлопчатобумажный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чехол, который легко стирается, а внутренний чехол с электро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кабелем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нельзя подвергать химчистке, глажке утюгом или машинной сушке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1478BA6F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перед чист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кой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электроприбора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отключите е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 сети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7694FD00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 обнаружении неисправностей сразу обращайтесь к специалисту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 проводите ремонт самостоятельно;</w:t>
      </w:r>
    </w:p>
    <w:p w14:paraId="4CBAF08B" w14:textId="77777777"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храните электрическую грелку в упаковке в сухом месте.</w:t>
      </w:r>
    </w:p>
    <w:p w14:paraId="3AAAF4F7" w14:textId="77777777" w:rsidR="00ED68E6" w:rsidRPr="00D00883" w:rsidRDefault="008F0D11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  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Если произойдет загорание электроприбора,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отключите его от электросети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, накройте мокрой тканью, одеялом, простыней. В случае если вы не можете справиться с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</w:t>
      </w:r>
      <w:r w:rsidR="00613735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горанием самостоятельно, немедленно вызывайте спасателей по номерам 101 или 112 и покиньте помещение, закрыв за собой дверь.</w:t>
      </w:r>
    </w:p>
    <w:p w14:paraId="4B8473DB" w14:textId="0665F898" w:rsidR="00EC0178" w:rsidRDefault="00EC0178" w:rsidP="00EC0178">
      <w:pPr>
        <w:spacing w:after="0"/>
        <w:jc w:val="center"/>
        <w:rPr>
          <w:b/>
          <w:sz w:val="26"/>
          <w:szCs w:val="26"/>
        </w:rPr>
      </w:pPr>
    </w:p>
    <w:p w14:paraId="335D8761" w14:textId="60D37813"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Личная бдительность и соблюдение элементарных правил</w:t>
      </w:r>
    </w:p>
    <w:p w14:paraId="261F6084" w14:textId="63F81FA1"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гарантирует Вашу безопасность!</w:t>
      </w:r>
    </w:p>
    <w:p w14:paraId="1CC67E59" w14:textId="72271F1A" w:rsidR="00613735" w:rsidRPr="00613735" w:rsidRDefault="00613735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14:paraId="05E9E05F" w14:textId="0498796E"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Филиал государственного учреждения </w:t>
      </w:r>
    </w:p>
    <w:p w14:paraId="78514D49" w14:textId="77777777"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lastRenderedPageBreak/>
        <w:t>«Государственный энергетический и газовый надзора</w:t>
      </w:r>
    </w:p>
    <w:p w14:paraId="620EF33C" w14:textId="77777777" w:rsidR="008D0491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по Могилевской области</w:t>
      </w:r>
    </w:p>
    <w:sectPr w:rsidR="008D0491" w:rsidRPr="00613735" w:rsidSect="0061373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4143"/>
    <w:multiLevelType w:val="multilevel"/>
    <w:tmpl w:val="D4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6"/>
    <w:rsid w:val="003539C0"/>
    <w:rsid w:val="004A23AD"/>
    <w:rsid w:val="005044B4"/>
    <w:rsid w:val="00613735"/>
    <w:rsid w:val="008553DA"/>
    <w:rsid w:val="008D0491"/>
    <w:rsid w:val="008F0D11"/>
    <w:rsid w:val="009A4094"/>
    <w:rsid w:val="00D00883"/>
    <w:rsid w:val="00D34BC3"/>
    <w:rsid w:val="00E46172"/>
    <w:rsid w:val="00EC0178"/>
    <w:rsid w:val="00ED68E6"/>
    <w:rsid w:val="00F31E4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BFD"/>
  <w15:docId w15:val="{72B45A5C-7CE6-4C76-BCCB-091C64C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Владимирович Чернов</cp:lastModifiedBy>
  <cp:revision>2</cp:revision>
  <dcterms:created xsi:type="dcterms:W3CDTF">2024-03-27T09:05:00Z</dcterms:created>
  <dcterms:modified xsi:type="dcterms:W3CDTF">2024-03-27T09:05:00Z</dcterms:modified>
</cp:coreProperties>
</file>