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64" w:rsidRDefault="00036E64" w:rsidP="00036E64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DC5078" w:rsidRDefault="00DC5078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C5078" w:rsidRPr="00DC5078" w:rsidRDefault="00DC5078" w:rsidP="00DC507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DC5078">
        <w:rPr>
          <w:rFonts w:ascii="Times New Roman" w:hAnsi="Times New Roman"/>
          <w:b/>
          <w:sz w:val="30"/>
          <w:szCs w:val="30"/>
        </w:rPr>
        <w:t>Получение разрешения на переустройство, перепланировку жилого помещения или нежилого помещения в жилом доме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(п. </w:t>
      </w:r>
      <w:r w:rsidR="002B50EC">
        <w:rPr>
          <w:rFonts w:ascii="Times New Roman" w:hAnsi="Times New Roman"/>
          <w:b/>
          <w:sz w:val="30"/>
          <w:szCs w:val="30"/>
        </w:rPr>
        <w:t xml:space="preserve">16.7.1 </w:t>
      </w:r>
      <w:r>
        <w:rPr>
          <w:rFonts w:ascii="Times New Roman" w:hAnsi="Times New Roman"/>
          <w:b/>
          <w:sz w:val="30"/>
          <w:szCs w:val="30"/>
        </w:rPr>
        <w:t>Перечня)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36E64" w:rsidRPr="000B0A48" w:rsidRDefault="00DC5078" w:rsidP="00036E64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Мстиславский </w:t>
      </w:r>
      <w:r w:rsidR="00036E64" w:rsidRPr="000B0A48">
        <w:rPr>
          <w:rFonts w:ascii="Times New Roman" w:hAnsi="Times New Roman"/>
          <w:sz w:val="30"/>
          <w:szCs w:val="30"/>
        </w:rPr>
        <w:t>районный</w:t>
      </w:r>
    </w:p>
    <w:p w:rsidR="00036E64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036E64" w:rsidRPr="000B0A48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036E64" w:rsidRDefault="00036E64" w:rsidP="0003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036E64" w:rsidRPr="0030261F" w:rsidRDefault="00036E64" w:rsidP="0003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F5449" w:rsidRPr="006C4BE6" w:rsidRDefault="00036E64" w:rsidP="006C4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BF5449">
        <w:rPr>
          <w:rFonts w:ascii="Times New Roman" w:hAnsi="Times New Roman"/>
          <w:sz w:val="28"/>
          <w:szCs w:val="28"/>
        </w:rPr>
        <w:t xml:space="preserve"> </w:t>
      </w:r>
      <w:r w:rsidR="002B50EC">
        <w:rPr>
          <w:rFonts w:ascii="Times New Roman" w:hAnsi="Times New Roman"/>
          <w:sz w:val="28"/>
          <w:szCs w:val="28"/>
        </w:rPr>
        <w:t xml:space="preserve">разрешить </w:t>
      </w:r>
      <w:r w:rsidR="006C4BE6">
        <w:rPr>
          <w:rFonts w:ascii="Times New Roman" w:hAnsi="Times New Roman"/>
          <w:sz w:val="28"/>
          <w:szCs w:val="28"/>
        </w:rPr>
        <w:t>переустройств</w:t>
      </w:r>
      <w:r w:rsidR="002B50EC">
        <w:rPr>
          <w:rFonts w:ascii="Times New Roman" w:hAnsi="Times New Roman"/>
          <w:sz w:val="28"/>
          <w:szCs w:val="28"/>
        </w:rPr>
        <w:t>о</w:t>
      </w:r>
      <w:r w:rsidR="006C4BE6">
        <w:rPr>
          <w:rFonts w:ascii="Times New Roman" w:hAnsi="Times New Roman"/>
          <w:sz w:val="28"/>
          <w:szCs w:val="28"/>
        </w:rPr>
        <w:t xml:space="preserve"> </w:t>
      </w:r>
      <w:r w:rsidR="002B50EC">
        <w:rPr>
          <w:rFonts w:ascii="Times New Roman" w:hAnsi="Times New Roman"/>
          <w:sz w:val="28"/>
          <w:szCs w:val="28"/>
        </w:rPr>
        <w:t>(перепланировку)</w:t>
      </w:r>
      <w:r w:rsidR="006C4BE6">
        <w:rPr>
          <w:rFonts w:ascii="Times New Roman" w:hAnsi="Times New Roman"/>
          <w:sz w:val="28"/>
          <w:szCs w:val="28"/>
        </w:rPr>
        <w:t xml:space="preserve"> жилого </w:t>
      </w:r>
      <w:r w:rsidR="002B50EC">
        <w:rPr>
          <w:rFonts w:ascii="Times New Roman" w:hAnsi="Times New Roman"/>
          <w:sz w:val="28"/>
          <w:szCs w:val="28"/>
        </w:rPr>
        <w:t>(</w:t>
      </w:r>
      <w:r w:rsidR="006C4BE6">
        <w:rPr>
          <w:rFonts w:ascii="Times New Roman" w:hAnsi="Times New Roman"/>
          <w:sz w:val="28"/>
          <w:szCs w:val="28"/>
        </w:rPr>
        <w:t>нежилого</w:t>
      </w:r>
      <w:r w:rsidR="002B50EC">
        <w:rPr>
          <w:rFonts w:ascii="Times New Roman" w:hAnsi="Times New Roman"/>
          <w:sz w:val="28"/>
          <w:szCs w:val="28"/>
        </w:rPr>
        <w:t>)</w:t>
      </w:r>
      <w:r w:rsidR="00BF5449">
        <w:rPr>
          <w:rFonts w:ascii="Times New Roman" w:hAnsi="Times New Roman"/>
          <w:sz w:val="28"/>
          <w:szCs w:val="28"/>
        </w:rPr>
        <w:t xml:space="preserve"> помещения</w:t>
      </w:r>
      <w:r w:rsidR="002B50EC">
        <w:rPr>
          <w:rFonts w:ascii="Times New Roman" w:hAnsi="Times New Roman"/>
          <w:sz w:val="28"/>
          <w:szCs w:val="28"/>
        </w:rPr>
        <w:t xml:space="preserve"> в жилом доме</w:t>
      </w:r>
      <w:r w:rsidR="00BF5449">
        <w:rPr>
          <w:rFonts w:ascii="Times New Roman" w:hAnsi="Times New Roman"/>
          <w:sz w:val="28"/>
          <w:szCs w:val="28"/>
        </w:rPr>
        <w:t>, расположенного по адресу: _______</w:t>
      </w:r>
      <w:r w:rsidR="007468E4">
        <w:rPr>
          <w:rFonts w:ascii="Times New Roman" w:hAnsi="Times New Roman"/>
          <w:sz w:val="28"/>
          <w:szCs w:val="28"/>
        </w:rPr>
        <w:t>_____________________</w:t>
      </w:r>
      <w:r w:rsidR="006C4BE6">
        <w:rPr>
          <w:rFonts w:ascii="Times New Roman" w:hAnsi="Times New Roman"/>
          <w:sz w:val="28"/>
          <w:szCs w:val="28"/>
        </w:rPr>
        <w:t>__________</w:t>
      </w:r>
      <w:r w:rsidR="007468E4">
        <w:rPr>
          <w:rFonts w:ascii="Times New Roman" w:hAnsi="Times New Roman"/>
          <w:sz w:val="28"/>
          <w:szCs w:val="28"/>
        </w:rPr>
        <w:t>.</w:t>
      </w:r>
    </w:p>
    <w:p w:rsidR="00036E64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468E4" w:rsidRDefault="007468E4" w:rsidP="00036E6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36E64" w:rsidRDefault="00036E64" w:rsidP="00036E64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BF5449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316660">
        <w:rPr>
          <w:rFonts w:ascii="Times New Roman" w:hAnsi="Times New Roman"/>
          <w:b/>
          <w:sz w:val="28"/>
          <w:szCs w:val="28"/>
        </w:rPr>
        <w:t xml:space="preserve"> </w:t>
      </w:r>
      <w:r w:rsidRPr="009352B3">
        <w:rPr>
          <w:rFonts w:ascii="Times New Roman" w:hAnsi="Times New Roman"/>
          <w:b/>
          <w:i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> </w:t>
      </w:r>
      <w:r w:rsidRPr="00316660"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 документ, подтверждающий право собственности, право хозяйственного ведения или оперативного управления на</w:t>
      </w:r>
      <w:r w:rsidR="007468E4">
        <w:rPr>
          <w:rFonts w:ascii="Times New Roman" w:hAnsi="Times New Roman"/>
          <w:b/>
          <w:i/>
          <w:sz w:val="30"/>
          <w:szCs w:val="30"/>
          <w:u w:val="single"/>
        </w:rPr>
        <w:t xml:space="preserve"> </w:t>
      </w:r>
      <w:r w:rsidR="00BF5449">
        <w:rPr>
          <w:rFonts w:ascii="Times New Roman" w:hAnsi="Times New Roman"/>
          <w:b/>
          <w:i/>
          <w:sz w:val="30"/>
          <w:szCs w:val="30"/>
          <w:u w:val="single"/>
        </w:rPr>
        <w:t>помещение</w:t>
      </w:r>
      <w:r w:rsidR="006C4BE6">
        <w:rPr>
          <w:rFonts w:ascii="Times New Roman" w:hAnsi="Times New Roman"/>
          <w:b/>
          <w:i/>
          <w:sz w:val="30"/>
          <w:szCs w:val="30"/>
          <w:u w:val="single"/>
        </w:rPr>
        <w:t>, - для собственника, обладателя права хозяйственного ведения или оперативного управления на помещение</w:t>
      </w:r>
      <w:r w:rsidRPr="00316660">
        <w:rPr>
          <w:rFonts w:ascii="Times New Roman" w:hAnsi="Times New Roman"/>
          <w:b/>
          <w:i/>
          <w:sz w:val="30"/>
          <w:szCs w:val="30"/>
          <w:u w:val="single"/>
        </w:rPr>
        <w:t xml:space="preserve"> </w:t>
      </w:r>
    </w:p>
    <w:p w:rsidR="006C4BE6" w:rsidRDefault="009352B3" w:rsidP="006C4BE6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 w:rsidRPr="009352B3">
        <w:rPr>
          <w:b/>
          <w:i/>
          <w:sz w:val="30"/>
          <w:szCs w:val="30"/>
        </w:rPr>
        <w:t>2</w:t>
      </w:r>
      <w:r w:rsidR="006C4BE6" w:rsidRPr="009352B3">
        <w:rPr>
          <w:b/>
          <w:i/>
          <w:sz w:val="30"/>
          <w:szCs w:val="30"/>
        </w:rPr>
        <w:t>.</w:t>
      </w:r>
      <w:r w:rsidR="006C4BE6" w:rsidRPr="006C4BE6">
        <w:rPr>
          <w:b/>
          <w:i/>
          <w:sz w:val="30"/>
          <w:szCs w:val="30"/>
          <w:u w:val="single"/>
        </w:rPr>
        <w:t>план-схема или перечень (описание) работ по перепланировке помещения, составленный в произвольной</w:t>
      </w:r>
      <w:r w:rsidR="006C4BE6" w:rsidRPr="00BF5EE2">
        <w:rPr>
          <w:b/>
          <w:i/>
          <w:sz w:val="30"/>
          <w:szCs w:val="30"/>
          <w:u w:val="single"/>
        </w:rPr>
        <w:t xml:space="preserve"> форме</w:t>
      </w:r>
    </w:p>
    <w:p w:rsidR="006C4BE6" w:rsidRDefault="009352B3" w:rsidP="006C4BE6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 w:rsidRPr="009352B3">
        <w:rPr>
          <w:b/>
          <w:i/>
          <w:sz w:val="30"/>
          <w:szCs w:val="30"/>
        </w:rPr>
        <w:t>3</w:t>
      </w:r>
      <w:r w:rsidR="006C4BE6" w:rsidRPr="009352B3">
        <w:rPr>
          <w:b/>
          <w:i/>
          <w:sz w:val="30"/>
          <w:szCs w:val="30"/>
        </w:rPr>
        <w:t>.</w:t>
      </w:r>
      <w:r w:rsidR="006C4BE6">
        <w:rPr>
          <w:sz w:val="30"/>
          <w:szCs w:val="30"/>
        </w:rPr>
        <w:t> </w:t>
      </w:r>
      <w:r w:rsidR="006C4BE6" w:rsidRPr="00BF5EE2">
        <w:rPr>
          <w:b/>
          <w:i/>
          <w:sz w:val="30"/>
          <w:szCs w:val="30"/>
          <w:u w:val="single"/>
        </w:rPr>
        <w:t xml:space="preserve">письменное согласие собственника на </w:t>
      </w:r>
      <w:r w:rsidR="006C4BE6">
        <w:rPr>
          <w:b/>
          <w:i/>
          <w:sz w:val="30"/>
          <w:szCs w:val="30"/>
          <w:u w:val="single"/>
        </w:rPr>
        <w:t>переустройство и (или) перепланировку</w:t>
      </w:r>
      <w:r w:rsidR="006C4BE6" w:rsidRPr="00BF5EE2">
        <w:rPr>
          <w:b/>
          <w:i/>
          <w:sz w:val="30"/>
          <w:szCs w:val="30"/>
          <w:u w:val="single"/>
        </w:rPr>
        <w:t xml:space="preserve"> помещения</w:t>
      </w:r>
      <w:r w:rsidR="006C4BE6">
        <w:rPr>
          <w:b/>
          <w:i/>
          <w:sz w:val="30"/>
          <w:szCs w:val="30"/>
          <w:u w:val="single"/>
        </w:rPr>
        <w:t xml:space="preserve"> – если помещение предоставлено по договору аренды, безвозмездного пользования</w:t>
      </w:r>
      <w:r w:rsidR="006C4BE6" w:rsidRPr="00BF5EE2">
        <w:rPr>
          <w:b/>
          <w:i/>
          <w:sz w:val="30"/>
          <w:szCs w:val="30"/>
          <w:u w:val="single"/>
        </w:rPr>
        <w:t xml:space="preserve"> </w:t>
      </w:r>
    </w:p>
    <w:p w:rsidR="00036E64" w:rsidRDefault="009352B3" w:rsidP="009352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 w:rsidRPr="009352B3">
        <w:rPr>
          <w:b/>
          <w:i/>
          <w:sz w:val="30"/>
          <w:szCs w:val="30"/>
        </w:rPr>
        <w:t>4</w:t>
      </w:r>
      <w:r w:rsidR="006C4BE6" w:rsidRPr="009352B3">
        <w:rPr>
          <w:b/>
          <w:i/>
          <w:sz w:val="30"/>
          <w:szCs w:val="30"/>
        </w:rPr>
        <w:t>.</w:t>
      </w:r>
      <w:r w:rsidR="006C4BE6">
        <w:rPr>
          <w:sz w:val="30"/>
          <w:szCs w:val="30"/>
        </w:rPr>
        <w:t> </w:t>
      </w:r>
      <w:r w:rsidR="006C4BE6" w:rsidRPr="00BF5EE2">
        <w:rPr>
          <w:b/>
          <w:i/>
          <w:sz w:val="30"/>
          <w:szCs w:val="30"/>
          <w:u w:val="single"/>
        </w:rPr>
        <w:t xml:space="preserve">письменное согласие совершеннолетних граждан, имеющих право владения и пользования помещением, </w:t>
      </w:r>
      <w:r w:rsidR="006C4BE6">
        <w:rPr>
          <w:b/>
          <w:i/>
          <w:sz w:val="30"/>
          <w:szCs w:val="30"/>
          <w:u w:val="single"/>
        </w:rPr>
        <w:t xml:space="preserve">переустройство и (или) перепланировка которого инициируются, </w:t>
      </w:r>
      <w:r w:rsidR="006C4BE6" w:rsidRPr="00BF5EE2">
        <w:rPr>
          <w:b/>
          <w:i/>
          <w:sz w:val="30"/>
          <w:szCs w:val="30"/>
          <w:u w:val="single"/>
        </w:rPr>
        <w:t>и участников общей долевой собственности</w:t>
      </w:r>
      <w:r w:rsidR="006C4BE6">
        <w:rPr>
          <w:b/>
          <w:i/>
          <w:sz w:val="30"/>
          <w:szCs w:val="30"/>
          <w:u w:val="single"/>
        </w:rPr>
        <w:t xml:space="preserve"> (в случае, если помещение находится в общей долевой собственности двух или более лиц),</w:t>
      </w:r>
      <w:r>
        <w:rPr>
          <w:b/>
          <w:i/>
          <w:sz w:val="30"/>
          <w:szCs w:val="30"/>
          <w:u w:val="single"/>
        </w:rPr>
        <w:t xml:space="preserve"> </w:t>
      </w:r>
      <w:r w:rsidR="006C4BE6">
        <w:rPr>
          <w:b/>
          <w:i/>
          <w:sz w:val="30"/>
          <w:szCs w:val="30"/>
          <w:u w:val="single"/>
        </w:rPr>
        <w:t xml:space="preserve">а </w:t>
      </w:r>
      <w:r w:rsidR="006C4BE6" w:rsidRPr="00BF5EE2">
        <w:rPr>
          <w:b/>
          <w:i/>
          <w:sz w:val="30"/>
          <w:szCs w:val="30"/>
          <w:u w:val="single"/>
        </w:rPr>
        <w:t>в случае</w:t>
      </w:r>
      <w:r>
        <w:rPr>
          <w:b/>
          <w:i/>
          <w:sz w:val="30"/>
          <w:szCs w:val="30"/>
          <w:u w:val="single"/>
        </w:rPr>
        <w:t xml:space="preserve"> временного отсутствия таких граждан и участников – удостоверенное нотариально их письменное согласие </w:t>
      </w:r>
    </w:p>
    <w:p w:rsidR="009352B3" w:rsidRDefault="009352B3" w:rsidP="009352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 w:rsidRPr="009352B3">
        <w:rPr>
          <w:b/>
          <w:i/>
          <w:sz w:val="30"/>
          <w:szCs w:val="30"/>
        </w:rPr>
        <w:t>5.</w:t>
      </w:r>
      <w:r>
        <w:rPr>
          <w:b/>
          <w:i/>
          <w:sz w:val="30"/>
          <w:szCs w:val="30"/>
          <w:u w:val="single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</w:r>
    </w:p>
    <w:p w:rsidR="009352B3" w:rsidRPr="0030261F" w:rsidRDefault="009352B3" w:rsidP="009352B3">
      <w:pPr>
        <w:pStyle w:val="table10"/>
        <w:spacing w:before="120"/>
        <w:ind w:firstLine="567"/>
        <w:jc w:val="both"/>
        <w:rPr>
          <w:sz w:val="28"/>
          <w:szCs w:val="28"/>
        </w:rPr>
      </w:pPr>
    </w:p>
    <w:tbl>
      <w:tblPr>
        <w:tblW w:w="53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1500"/>
        <w:gridCol w:w="6057"/>
      </w:tblGrid>
      <w:tr w:rsidR="00036E64" w:rsidRPr="000D11EC" w:rsidTr="00E64540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E64" w:rsidRPr="00E82099" w:rsidRDefault="00036E64" w:rsidP="00E645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6E64" w:rsidRPr="0030261F" w:rsidRDefault="00036E64" w:rsidP="00E64540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10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036E64" w:rsidRPr="0030261F" w:rsidTr="00E64540"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45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0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  <w:tr w:rsidR="00036E64" w:rsidRPr="0030261F" w:rsidTr="00E64540"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6E64" w:rsidRPr="0030261F" w:rsidRDefault="00036E64" w:rsidP="00E64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</w:p>
        </w:tc>
        <w:tc>
          <w:tcPr>
            <w:tcW w:w="745" w:type="pct"/>
          </w:tcPr>
          <w:p w:rsidR="00036E64" w:rsidRPr="0030261F" w:rsidRDefault="00036E64" w:rsidP="00E64540">
            <w:pPr>
              <w:spacing w:after="0" w:line="240" w:lineRule="auto"/>
              <w:ind w:left="-1845" w:right="6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0" w:type="pct"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2355">
        <w:rPr>
          <w:rFonts w:ascii="Times New Roman" w:hAnsi="Times New Roman"/>
          <w:sz w:val="18"/>
          <w:szCs w:val="18"/>
        </w:rPr>
        <w:t>*</w:t>
      </w:r>
      <w:r w:rsidR="00BF5449">
        <w:rPr>
          <w:rFonts w:ascii="Times New Roman" w:hAnsi="Times New Roman"/>
          <w:sz w:val="18"/>
          <w:szCs w:val="18"/>
        </w:rPr>
        <w:t xml:space="preserve">в </w:t>
      </w:r>
      <w:r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DC5078"/>
    <w:sectPr w:rsidR="008A0860" w:rsidSect="00DC507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9A"/>
    <w:rsid w:val="00036E64"/>
    <w:rsid w:val="00124B71"/>
    <w:rsid w:val="002B50EC"/>
    <w:rsid w:val="00502FBD"/>
    <w:rsid w:val="006C4BE6"/>
    <w:rsid w:val="007468E4"/>
    <w:rsid w:val="00896EC1"/>
    <w:rsid w:val="009352B3"/>
    <w:rsid w:val="00A92E9A"/>
    <w:rsid w:val="00B1699B"/>
    <w:rsid w:val="00B47B65"/>
    <w:rsid w:val="00BF5449"/>
    <w:rsid w:val="00D2452C"/>
    <w:rsid w:val="00DC5078"/>
    <w:rsid w:val="00E6737F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AC0E"/>
  <w15:docId w15:val="{2F322B84-93E2-4417-B0D1-C4649524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C4BE6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Болтушенко Елена Михайловна</cp:lastModifiedBy>
  <cp:revision>3</cp:revision>
  <cp:lastPrinted>2022-06-03T13:55:00Z</cp:lastPrinted>
  <dcterms:created xsi:type="dcterms:W3CDTF">2024-10-04T09:37:00Z</dcterms:created>
  <dcterms:modified xsi:type="dcterms:W3CDTF">2024-10-07T11:26:00Z</dcterms:modified>
</cp:coreProperties>
</file>