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9066" w14:textId="77777777" w:rsidR="00392179" w:rsidRDefault="00392179" w:rsidP="0039217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ПРОФИЛАКТИКА ГРИППА 2024</w:t>
      </w:r>
    </w:p>
    <w:p w14:paraId="19578C86" w14:textId="77777777" w:rsidR="00392179" w:rsidRPr="000837FC" w:rsidRDefault="00392179" w:rsidP="0039217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</w:pP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Материал подготовлен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главным управлением по здравоохранению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Могилевского </w:t>
      </w: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облисполкома</w:t>
      </w:r>
    </w:p>
    <w:p w14:paraId="4EB6A0A2" w14:textId="77777777" w:rsidR="00392179" w:rsidRPr="000837FC" w:rsidRDefault="00392179" w:rsidP="0039217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F3D4A48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 </w:t>
      </w:r>
    </w:p>
    <w:p w14:paraId="7D57876A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настоящее время в Могилевской области наблюдается сезонный подъем заболеваемости ОРИ, характерный для данного периода года. Наиболее активно в эпидемический процесс вовлечены дети ~ 67%, достаточно большой удельный вес приходится на взрослое население.</w:t>
      </w:r>
    </w:p>
    <w:p w14:paraId="21F2F6DB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По результатам лабораторных исследований, в этиологической структуре заболеваемости респираторными инфекциями пока превалируют </w:t>
      </w:r>
      <w:proofErr w:type="spellStart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негриппозные</w:t>
      </w:r>
      <w:proofErr w:type="spellEnd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вирусы. Увеличивается количество случаев заболевания COVID-19, которая все больше приобретает сезонный характер, заболеваемость протекает в основном в формах средней степени тяжести.</w:t>
      </w:r>
    </w:p>
    <w:p w14:paraId="00F4E117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Грипп по-прежнему остается одной из важнейших медицинских </w:t>
      </w:r>
      <w:r w:rsidRPr="00D76999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и социально-экономических проблем в мире и в Республике Беларусь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D7699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что требует максимума усилий для проведения кампании вакцинации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сжатые сроки с достижением планируемого охвата населения, в том числе, в группах риска.</w:t>
      </w:r>
    </w:p>
    <w:p w14:paraId="4D6BE54E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/>
          <w:i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Грипп – острая 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высококонтагиозная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(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высокозаразная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) респираторная вирусная инфекция, которая имеет склонность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к эпидемическому распространению, поражает все возрастные группы населения </w:t>
      </w:r>
      <w:r w:rsidRPr="00D76999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 характеризуется множеством опасных для жизни осложнений.</w:t>
      </w:r>
    </w:p>
    <w:p w14:paraId="3F48B2C9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наблюдениям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у непривитых против гриппа лиц в 5-6 раз возрастает риск развития осложнений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со стороны сердечно-сосудистой системы, </w:t>
      </w:r>
      <w:r w:rsidRPr="00D7699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том числе инсультов 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Инфекция представляет опасность для любого человека, но, прежде всего, для людей старшего возраста, беременных женщин и лиц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с любыми хроническими заболеваниями.</w:t>
      </w:r>
    </w:p>
    <w:p w14:paraId="62FF98F7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Подъем заболеваемости гриппом прогнозируется в конце ноября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декабре месяце.</w:t>
      </w:r>
      <w:r w:rsidRPr="000837FC">
        <w:rPr>
          <w:rFonts w:ascii="Calibri" w:eastAsia="Calibri" w:hAnsi="Calibri" w:cs="Times New Roman"/>
          <w:sz w:val="30"/>
          <w:szCs w:val="30"/>
          <w:lang w:val="ru-RU"/>
        </w:rPr>
        <w:t xml:space="preserve"> 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Принимая во внимание прогнозы заболеваемости, </w:t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система здравоохранения и население должны быть готовы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к встрече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 возбудителями ОРИ, в том числе должна быть сформирована специфическая защита путем вакцинации.</w:t>
      </w:r>
    </w:p>
    <w:p w14:paraId="029C34AB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14:paraId="3D9D3E0B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практике уже давно доказано, что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наиболее эффективным средством профилактики гриппа является вакцинация.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Именно вакцина обеспечивает защиту от тех видов вируса гриппа, которые являются наиболее актуальными в данном эпидемическом сезоне.</w:t>
      </w:r>
    </w:p>
    <w:p w14:paraId="5461EF22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Ежегодная вакцинация против гриппа – одно из глобальных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и наиболее эффективных профилактических мероприятий, 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которое организовано государством и призвано обеспечить санитарно-эпидемиологическое благополучие и социально-экономическую стабильность общества. </w:t>
      </w:r>
    </w:p>
    <w:p w14:paraId="4C1FD29A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Эффективность вакцины от гриппа несравнимо выше всех неспецифических медицинских препаратов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которые можно принимать </w:t>
      </w:r>
      <w:r w:rsidRPr="00D7699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течение осенних и зимних месяцев, например, иммуномодуляторов, витаминов, гомеопатических средств, средств «народной медицины»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так далее.</w:t>
      </w:r>
    </w:p>
    <w:p w14:paraId="7BDF4352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proofErr w:type="spellStart"/>
      <w:r w:rsidRPr="00D76999">
        <w:rPr>
          <w:rFonts w:ascii="Times New Roman" w:eastAsia="Calibri" w:hAnsi="Times New Roman" w:cs="Times New Roman"/>
          <w:b/>
          <w:bCs/>
          <w:i/>
          <w:sz w:val="30"/>
          <w:szCs w:val="30"/>
          <w:lang w:val="ru-RU"/>
        </w:rPr>
        <w:t>Справочно</w:t>
      </w:r>
      <w:proofErr w:type="spellEnd"/>
      <w:r w:rsidRPr="00D76999">
        <w:rPr>
          <w:rFonts w:ascii="Times New Roman" w:eastAsia="Calibri" w:hAnsi="Times New Roman" w:cs="Times New Roman"/>
          <w:b/>
          <w:bCs/>
          <w:i/>
          <w:sz w:val="30"/>
          <w:szCs w:val="30"/>
          <w:lang w:val="ru-RU"/>
        </w:rPr>
        <w:t>:</w:t>
      </w:r>
      <w:r w:rsidRPr="00D76999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 </w:t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Многочисленные независимые исследования и анализы международного уровня демонстрируют безоговорочную пользу вакцинации против гриппа – как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индивидуальную</w:t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(8-9 человек из каждых 10 привитых не заболеют гриппом; 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не разовьются осложнения, приводящие к неблагоприятному исходу), 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так и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общественную</w:t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др.).</w:t>
      </w:r>
    </w:p>
    <w:p w14:paraId="3F2697C7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ОБРАЩАЕМ ОСОБОЕ ВНИМАНИЕ – все применяемые в нашей стране вакцины против гриппа являются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>ИНАКТИВИРОВАННЫМИ, т.е. не содержат в своём составе живых вирусов!!!</w:t>
      </w:r>
      <w:r w:rsidRPr="000837FC">
        <w:rPr>
          <w:rFonts w:ascii="Calibri" w:eastAsia="Calibri" w:hAnsi="Calibri" w:cs="Times New Roman"/>
          <w:b/>
          <w:sz w:val="30"/>
          <w:szCs w:val="3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Именно поэтому введение в организм вакцины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ни при каких условиях не может вызвать заболевание гриппом!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Однако,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путём выработки защитных антител вакцина стимулирует иммунную систему для борьбы с инфекцией. </w:t>
      </w:r>
    </w:p>
    <w:p w14:paraId="469971DA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идеальном варианте вакцинация против гриппа нужна всем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имеющиеся вакцины могут использоваться у детей, начиная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с 6-месячного возраста и далее без ограничения возраста.</w:t>
      </w:r>
    </w:p>
    <w:p w14:paraId="07B199C1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Однако, как бы ни хотелось защитить как можно больше людей, сделать прививки всему населению в любой стране за 2-3 месяца ежегодно невозможно практически.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В 2024 году профилактической иммунизацией планируется охватить порядка 25% населения области. 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Кроме того, 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Национальным календарем профилактических прививок предусмотрен охват не менее 75% населения из групп риска, т. е. наиболее уязвимых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эпидемиологически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значимых групп населения.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В первую очередь, это:</w:t>
      </w:r>
    </w:p>
    <w:p w14:paraId="4364479F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дети в возрасте от 6 месяцев до 3-х лет;</w:t>
      </w:r>
    </w:p>
    <w:p w14:paraId="791C75AD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все дети от 3-х лет и взрослые с хроническими заболеваниями </w:t>
      </w:r>
      <w:r w:rsidRPr="00D76999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и иммунодефицитными состояниями;</w:t>
      </w:r>
    </w:p>
    <w:p w14:paraId="53DB62A9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лица в возрасте старше 65 лет;</w:t>
      </w:r>
    </w:p>
    <w:p w14:paraId="2264CE21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беременные женщины; </w:t>
      </w:r>
    </w:p>
    <w:p w14:paraId="10448E93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медицинские и фармацевтические работники; </w:t>
      </w:r>
    </w:p>
    <w:p w14:paraId="311E54ED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дети и взрослые, находящиеся в учреждениях с круглосуточным режимом пребывания; </w:t>
      </w:r>
    </w:p>
    <w:p w14:paraId="73ACD26C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работники государственных органов, обеспечивающие безопасность государства и жизнедеятельность населения. </w:t>
      </w:r>
    </w:p>
    <w:p w14:paraId="481180A1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сферы, сферы бытовых услуг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и др.</w:t>
      </w:r>
    </w:p>
    <w:p w14:paraId="62808304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Имеется ряд научных данных о том, что прививка от гриппа может оказать положительный эффект в предупреждении инфекции COVID-19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других ОРВИ.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Вакцинация современными </w:t>
      </w:r>
      <w:proofErr w:type="spell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адъювантными</w:t>
      </w:r>
      <w:proofErr w:type="spell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вакцинами сопровождается не только формированием специфических антител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к штаммам вируса гриппа, но и ранней активацией клеточных механизмов противовирусного иммунного ответа, приводящего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к снижению заболеваемости гриппом и ОРИ, и, по всей видимости, коронавирусной инфекцией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772F2B2F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Специального обследования или медикаментозной подготовки </w:t>
      </w:r>
      <w:r w:rsidRPr="00D76999"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перед прививкой не требуется.</w:t>
      </w:r>
    </w:p>
    <w:p w14:paraId="67989824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Единственным абсолютным противопоказанием к вакцине против гриппа является тяжелая аллергическая реакция</w:t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(например, анафилактический шок) на предыдущее введение вакцины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что встречается крайне редко и преимущественно на введение живых вакцин, которые сейчас в нашей практике не используются.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14:paraId="641196D6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Наличие острого, в том числе инфекционного, заболевания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или обострения хронического заболевания – не повод отказаться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от прививки, это повод только временно отложить вакцинацию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до выздоровления и сделать прививку позже.</w:t>
      </w:r>
    </w:p>
    <w:p w14:paraId="11D46FF4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</w:r>
    </w:p>
    <w:p w14:paraId="1DD79FCF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Относительно возможных реакций на прививку считаем необходимым пояснить, что некоторые привитые отмечают недомогание, слабость, мышечную боль, кратковременный подъем температуры, боль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месте инъекции в течение 1-3 дней после вакцинации.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Такая реакция встречается не часто и это нормальная реакция организма на введение препарата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сигнализирующая о том, что организм вступил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во взаимодействие с введенным антигеном и в данный момент происходит выработка антител.</w:t>
      </w:r>
    </w:p>
    <w:p w14:paraId="741A9C91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 Могилевской области</w:t>
      </w:r>
      <w:r w:rsidRPr="00D76999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как во всей стране</w:t>
      </w:r>
      <w:r w:rsidRPr="00D76999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массовая кампания вакцинации населения против гриппа старт</w:t>
      </w:r>
      <w:r w:rsidRPr="00D76999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овала</w:t>
      </w:r>
      <w:r w:rsidRPr="000837F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u w:val="single"/>
          <w:lang w:val="ru-RU" w:eastAsia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03.10.2024.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14:paraId="3BF554BF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Для вакцинации населению доступны следующие вакцины: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на бесплатной основе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Гриппол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Плюс» (Российская Федерация),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на платной основе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ВаксигрипТетра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» (Франция) и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ИнфлювакТетра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» (Нидерланды).</w:t>
      </w:r>
    </w:p>
    <w:p w14:paraId="4DC0F6C8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Все указанные вакцины содержат исключительно актуальные штаммы вируса, рекомендованные ВОЗ для включения в состав сезонных вакцин против гриппа для использования в сезоне 2024-2025 гг.</w:t>
      </w:r>
    </w:p>
    <w:p w14:paraId="7EC836DC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Одним из популярных вопросов относительно вакцинации против гриппа является вопрос о том, какой вакциной прививаться – трёхвалентной или четырёхвалентной, российской или французской и т.д. Ответ –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прививаться нужно любой доступной вакциной и, желательно, до начала сезона гриппа (октябрь-ноябрь).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Все используемые в нашей стране вакцины сопоставимы между собой по эффективности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и безопасности, а неоправданное ожидание «своей» вакцины может привести к тому, что встреча с живым вирусом произойдет раньше вакцинации.</w:t>
      </w:r>
    </w:p>
    <w:p w14:paraId="61ED9ED0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Нужно отметить, что сейчас в организациях здравоохранения принимаются все меры для того, чтобы вакцинация была максимально доступной. Так, изменен график работы процедурных (прививочных) кабинетов, для вакцинации выделены отдельные помещения и работники, медицинский осмотр и прививки проводятся вне очереди, работают прививочные бригады для вакцинации в коллективах.</w:t>
      </w:r>
    </w:p>
    <w:p w14:paraId="73F28C5E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Не стоит забывать и про иные меры профилактики: избегание контактов с больными ОРВИ, использование при необходимости защитных масок (смена маски каждые 2–3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 заболеваний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состояний, обуславливающих повышение восприимчивости организма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к вирусу гриппа.</w:t>
      </w:r>
    </w:p>
    <w:p w14:paraId="3AFFE730" w14:textId="77777777" w:rsidR="00392179" w:rsidRPr="000837FC" w:rsidRDefault="00392179" w:rsidP="0039217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Эпидемиологи призывают эффективно использовать все имеющиеся возможности профилактики и поддержать стартующую </w:t>
      </w:r>
      <w:r w:rsidRPr="000837F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lastRenderedPageBreak/>
        <w:t>кампанию иммунизации против гриппа, как наиболее эффективный метод профилактики инфекции.</w:t>
      </w:r>
    </w:p>
    <w:p w14:paraId="0654EBCA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Принятие решения о вакцинации – дело добровольное. Вместе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с тем это не только вопрос заботы о собственном здоровье. Вакцинация против гриппа – это и наша ответственность за здоровье других. </w:t>
      </w:r>
    </w:p>
    <w:p w14:paraId="02E66593" w14:textId="77777777" w:rsidR="00392179" w:rsidRPr="000837FC" w:rsidRDefault="00392179" w:rsidP="003921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Подготовьтесь к сезонному подъему заболеваемости гриппом заранее!</w:t>
      </w:r>
      <w:r w:rsidRPr="00D76999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Не упустите возможность сделать прививку против гриппа!</w:t>
      </w:r>
    </w:p>
    <w:p w14:paraId="56602DC7" w14:textId="77777777" w:rsidR="001719CC" w:rsidRDefault="001719CC"/>
    <w:sectPr w:rsidR="0017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79"/>
    <w:rsid w:val="001719CC"/>
    <w:rsid w:val="003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2C14"/>
  <w15:chartTrackingRefBased/>
  <w15:docId w15:val="{79EEA766-2357-4CE3-8723-C89A1CB3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179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Базылева Юлия Александровна</dc:creator>
  <cp:keywords/>
  <dc:description/>
  <cp:lastModifiedBy>Базылева Юлия Александровна</cp:lastModifiedBy>
  <cp:revision>1</cp:revision>
  <dcterms:created xsi:type="dcterms:W3CDTF">2024-10-15T08:20:00Z</dcterms:created>
  <dcterms:modified xsi:type="dcterms:W3CDTF">2024-10-15T08:20:00Z</dcterms:modified>
</cp:coreProperties>
</file>