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E2" w:rsidRPr="000A1C80" w:rsidRDefault="00C577E2" w:rsidP="00C577E2">
      <w:pPr>
        <w:spacing w:after="0" w:line="240" w:lineRule="auto"/>
        <w:jc w:val="center"/>
        <w:rPr>
          <w:rFonts w:ascii="Times New Roman" w:eastAsia="Times New Roman" w:hAnsi="Times New Roman" w:cs="Times New Roman"/>
          <w:b/>
          <w:bCs/>
          <w:sz w:val="30"/>
          <w:szCs w:val="30"/>
        </w:rPr>
      </w:pPr>
      <w:bookmarkStart w:id="0" w:name="_GoBack"/>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bookmarkEnd w:id="0"/>
    <w:p w:rsidR="00C577E2" w:rsidRDefault="00C577E2" w:rsidP="00C577E2">
      <w:pPr>
        <w:spacing w:after="0" w:line="240" w:lineRule="auto"/>
        <w:ind w:firstLine="426"/>
        <w:jc w:val="both"/>
        <w:rPr>
          <w:rFonts w:ascii="Times New Roman" w:hAnsi="Times New Roman" w:cs="Times New Roman"/>
          <w:sz w:val="30"/>
          <w:szCs w:val="30"/>
        </w:rPr>
      </w:pPr>
    </w:p>
    <w:p w:rsidR="00C577E2" w:rsidRDefault="00C577E2" w:rsidP="00C577E2">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Pr>
          <w:rFonts w:ascii="Times New Roman" w:hAnsi="Times New Roman" w:cs="Times New Roman"/>
          <w:i/>
          <w:iCs/>
          <w:sz w:val="24"/>
          <w:szCs w:val="24"/>
        </w:rPr>
        <w:t>учреждением «Могилевское областное управление МЧС Республики Беларусь»</w:t>
      </w:r>
    </w:p>
    <w:p w:rsidR="00C577E2" w:rsidRPr="00E2455D" w:rsidRDefault="00C577E2" w:rsidP="00C577E2">
      <w:pPr>
        <w:spacing w:after="0" w:line="240" w:lineRule="auto"/>
        <w:ind w:firstLine="426"/>
        <w:jc w:val="both"/>
        <w:rPr>
          <w:rFonts w:ascii="Times New Roman" w:hAnsi="Times New Roman" w:cs="Times New Roman"/>
          <w:sz w:val="30"/>
          <w:szCs w:val="30"/>
        </w:rPr>
      </w:pP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Pr>
          <w:rFonts w:ascii="Times New Roman" w:hAnsi="Times New Roman" w:cs="Times New Roman"/>
          <w:color w:val="000000"/>
          <w:sz w:val="30"/>
          <w:szCs w:val="30"/>
        </w:rPr>
        <w:t xml:space="preserve">в 2022 – 45 человек, </w:t>
      </w:r>
      <w:r w:rsidRPr="00E2455D">
        <w:rPr>
          <w:rFonts w:ascii="Times New Roman" w:hAnsi="Times New Roman" w:cs="Times New Roman"/>
          <w:color w:val="000000"/>
          <w:sz w:val="30"/>
          <w:szCs w:val="30"/>
        </w:rPr>
        <w:t>в том числе 3 ребёнка)</w:t>
      </w:r>
      <w:r w:rsidRPr="00E2455D">
        <w:rPr>
          <w:rFonts w:ascii="Times New Roman" w:hAnsi="Times New Roman" w:cs="Times New Roman"/>
          <w:sz w:val="30"/>
          <w:szCs w:val="30"/>
        </w:rPr>
        <w:t>.</w:t>
      </w: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Pr>
          <w:rFonts w:ascii="Times New Roman" w:hAnsi="Times New Roman" w:cs="Times New Roman"/>
          <w:sz w:val="30"/>
          <w:szCs w:val="30"/>
        </w:rPr>
        <w:t xml:space="preserve">306 </w:t>
      </w:r>
      <w:r w:rsidRPr="00E2455D">
        <w:rPr>
          <w:rFonts w:ascii="Times New Roman" w:hAnsi="Times New Roman" w:cs="Times New Roman"/>
          <w:sz w:val="30"/>
          <w:szCs w:val="30"/>
        </w:rPr>
        <w:t>тонн грубых кормов</w:t>
      </w:r>
      <w:r w:rsidRPr="00E2455D">
        <w:rPr>
          <w:rFonts w:ascii="Times New Roman" w:hAnsi="Times New Roman" w:cs="Times New Roman"/>
          <w:color w:val="000000"/>
          <w:sz w:val="30"/>
          <w:szCs w:val="30"/>
        </w:rPr>
        <w:t>)</w:t>
      </w:r>
      <w:r>
        <w:rPr>
          <w:rFonts w:ascii="Times New Roman" w:hAnsi="Times New Roman" w:cs="Times New Roman"/>
          <w:sz w:val="30"/>
          <w:szCs w:val="30"/>
        </w:rPr>
        <w:t>.</w:t>
      </w:r>
    </w:p>
    <w:p w:rsidR="00C577E2" w:rsidRPr="00E2455D" w:rsidRDefault="00C577E2" w:rsidP="00C577E2">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C577E2" w:rsidRPr="00E2455D" w:rsidRDefault="00C577E2" w:rsidP="00C577E2">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C577E2" w:rsidRPr="00E2455D" w:rsidRDefault="00C577E2" w:rsidP="00C577E2">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C577E2" w:rsidRPr="00E2455D" w:rsidRDefault="00C577E2" w:rsidP="00C577E2">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w:t>
      </w:r>
      <w:r>
        <w:rPr>
          <w:rFonts w:ascii="Times New Roman" w:hAnsi="Times New Roman" w:cs="Times New Roman"/>
          <w:sz w:val="30"/>
          <w:szCs w:val="30"/>
        </w:rPr>
        <w:t xml:space="preserve">уатации электрооборудования – </w:t>
      </w:r>
      <w:r w:rsidRPr="00E2455D">
        <w:rPr>
          <w:rFonts w:ascii="Times New Roman" w:hAnsi="Times New Roman" w:cs="Times New Roman"/>
          <w:sz w:val="30"/>
          <w:szCs w:val="30"/>
        </w:rPr>
        <w:t>166 пожаров (в 2022 – 160 пожаров);</w:t>
      </w:r>
    </w:p>
    <w:p w:rsidR="00C577E2" w:rsidRPr="00E2455D" w:rsidRDefault="00C577E2" w:rsidP="00C577E2">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C577E2" w:rsidRPr="00E2455D" w:rsidRDefault="00C577E2" w:rsidP="00C577E2">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C577E2" w:rsidRPr="00E2455D" w:rsidRDefault="00C577E2" w:rsidP="00C577E2">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w:t>
      </w:r>
      <w:r>
        <w:rPr>
          <w:rFonts w:ascii="Times New Roman" w:hAnsi="Times New Roman" w:cs="Times New Roman"/>
          <w:sz w:val="30"/>
          <w:szCs w:val="30"/>
        </w:rPr>
        <w:t>го опьянения.</w:t>
      </w:r>
    </w:p>
    <w:p w:rsidR="00C577E2" w:rsidRPr="00E2455D" w:rsidRDefault="00C577E2" w:rsidP="00C577E2">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в 03-13 в служ</w:t>
      </w:r>
      <w:r>
        <w:rPr>
          <w:rFonts w:ascii="Times New Roman" w:eastAsia="Times New Roman" w:hAnsi="Times New Roman" w:cs="Times New Roman"/>
          <w:color w:val="000000"/>
          <w:sz w:val="30"/>
          <w:szCs w:val="30"/>
        </w:rPr>
        <w:t xml:space="preserve">бу МЧС позвонила взволнованная </w:t>
      </w:r>
      <w:r w:rsidRPr="00E2455D">
        <w:rPr>
          <w:rFonts w:ascii="Times New Roman" w:eastAsia="Times New Roman" w:hAnsi="Times New Roman" w:cs="Times New Roman"/>
          <w:color w:val="000000"/>
          <w:sz w:val="30"/>
          <w:szCs w:val="30"/>
        </w:rPr>
        <w:t xml:space="preserve">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w:t>
      </w:r>
      <w:r>
        <w:rPr>
          <w:rFonts w:ascii="Times New Roman" w:eastAsia="Times New Roman" w:hAnsi="Times New Roman" w:cs="Times New Roman"/>
          <w:sz w:val="30"/>
          <w:szCs w:val="30"/>
        </w:rPr>
        <w:t xml:space="preserve"> опьянения. В результате пожара</w:t>
      </w:r>
      <w:r w:rsidRPr="00E2455D">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lastRenderedPageBreak/>
        <w:t>уничтожена кровля, повреждено перекрыти</w:t>
      </w:r>
      <w:r>
        <w:rPr>
          <w:rFonts w:ascii="Times New Roman" w:eastAsia="Times New Roman" w:hAnsi="Times New Roman" w:cs="Times New Roman"/>
          <w:sz w:val="30"/>
          <w:szCs w:val="30"/>
        </w:rPr>
        <w:t>е и имущество в доме и веранде.</w:t>
      </w:r>
    </w:p>
    <w:p w:rsidR="00C577E2" w:rsidRPr="00E2455D" w:rsidRDefault="00C577E2" w:rsidP="00C577E2">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w:t>
      </w:r>
      <w:r>
        <w:rPr>
          <w:rFonts w:ascii="Times New Roman" w:hAnsi="Times New Roman" w:cs="Times New Roman"/>
          <w:sz w:val="30"/>
          <w:szCs w:val="30"/>
        </w:rPr>
        <w:t xml:space="preserve"> повреждено перекрытие и стены.</w:t>
      </w:r>
    </w:p>
    <w:p w:rsidR="00C577E2" w:rsidRPr="00E2455D" w:rsidRDefault="00C577E2" w:rsidP="00C577E2">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Pr>
          <w:rFonts w:ascii="Times New Roman" w:eastAsia="Times New Roman" w:hAnsi="Times New Roman" w:cs="Times New Roman"/>
          <w:sz w:val="30"/>
          <w:szCs w:val="30"/>
        </w:rPr>
        <w:t>3 октября вечером</w:t>
      </w:r>
      <w:r w:rsidRPr="00E2455D">
        <w:rPr>
          <w:rFonts w:ascii="Times New Roman" w:eastAsia="Times New Roman" w:hAnsi="Times New Roman" w:cs="Times New Roman"/>
          <w:sz w:val="30"/>
          <w:szCs w:val="30"/>
        </w:rPr>
        <w:t xml:space="preserve">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В результате пожара повреждена мебель, закопчены с</w:t>
      </w:r>
      <w:r>
        <w:rPr>
          <w:rFonts w:ascii="Times New Roman" w:eastAsia="Times New Roman" w:hAnsi="Times New Roman" w:cs="Times New Roman"/>
          <w:sz w:val="30"/>
          <w:szCs w:val="30"/>
        </w:rPr>
        <w:t>тены и потолок внутри квартиры.</w:t>
      </w:r>
    </w:p>
    <w:p w:rsidR="00C577E2" w:rsidRPr="00E2455D" w:rsidRDefault="00C577E2" w:rsidP="00C577E2">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w:t>
      </w:r>
      <w:r>
        <w:rPr>
          <w:rFonts w:ascii="Times New Roman" w:eastAsia="Times New Roman" w:hAnsi="Times New Roman" w:cs="Times New Roman"/>
          <w:sz w:val="30"/>
          <w:szCs w:val="30"/>
        </w:rPr>
        <w:t xml:space="preserve">ые </w:t>
      </w:r>
      <w:proofErr w:type="spellStart"/>
      <w:r>
        <w:rPr>
          <w:rFonts w:ascii="Times New Roman" w:eastAsia="Times New Roman" w:hAnsi="Times New Roman" w:cs="Times New Roman"/>
          <w:sz w:val="30"/>
          <w:szCs w:val="30"/>
        </w:rPr>
        <w:t>извещатели</w:t>
      </w:r>
      <w:proofErr w:type="spellEnd"/>
      <w:r>
        <w:rPr>
          <w:rFonts w:ascii="Times New Roman" w:eastAsia="Times New Roman" w:hAnsi="Times New Roman" w:cs="Times New Roman"/>
          <w:sz w:val="30"/>
          <w:szCs w:val="30"/>
        </w:rPr>
        <w:t xml:space="preserve"> в жилых комнатах.</w:t>
      </w:r>
    </w:p>
    <w:p w:rsidR="00C577E2" w:rsidRPr="00E2455D" w:rsidRDefault="00C577E2" w:rsidP="00C577E2">
      <w:pPr>
        <w:pStyle w:val="a4"/>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26 сентября в 13-48 в службу МЧС позвонили жители пятиэтажного жилого дома по ул. Крылова в Бобруйске и сообщили о горении квартиры на четвёртом этаже. Жильц</w:t>
      </w:r>
      <w:r>
        <w:rPr>
          <w:rFonts w:ascii="Times New Roman" w:hAnsi="Times New Roman" w:cs="Times New Roman"/>
          <w:color w:val="000000"/>
          <w:sz w:val="30"/>
          <w:szCs w:val="30"/>
        </w:rPr>
        <w:t xml:space="preserve">ы горящей квартиры в это время </w:t>
      </w:r>
      <w:r w:rsidRPr="00E2455D">
        <w:rPr>
          <w:rFonts w:ascii="Times New Roman" w:hAnsi="Times New Roman" w:cs="Times New Roman"/>
          <w:color w:val="000000"/>
          <w:sz w:val="30"/>
          <w:szCs w:val="30"/>
        </w:rPr>
        <w:t xml:space="preserve">находились на даче. Спасатели оперативно укротили </w:t>
      </w:r>
      <w:r>
        <w:rPr>
          <w:rFonts w:ascii="Times New Roman" w:hAnsi="Times New Roman" w:cs="Times New Roman"/>
          <w:color w:val="000000"/>
          <w:sz w:val="30"/>
          <w:szCs w:val="30"/>
        </w:rPr>
        <w:t xml:space="preserve">стихию, не дав огню уничтожить </w:t>
      </w:r>
      <w:r w:rsidRPr="00E2455D">
        <w:rPr>
          <w:rFonts w:ascii="Times New Roman" w:hAnsi="Times New Roman" w:cs="Times New Roman"/>
          <w:color w:val="000000"/>
          <w:sz w:val="30"/>
          <w:szCs w:val="30"/>
        </w:rPr>
        <w:t xml:space="preserve">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w:t>
      </w:r>
      <w:r>
        <w:rPr>
          <w:rFonts w:ascii="Times New Roman" w:hAnsi="Times New Roman" w:cs="Times New Roman"/>
          <w:sz w:val="30"/>
          <w:szCs w:val="30"/>
        </w:rPr>
        <w:t>электроприбора уже давно вышел.</w:t>
      </w:r>
    </w:p>
    <w:p w:rsidR="00C577E2" w:rsidRPr="00E2455D" w:rsidRDefault="00C577E2" w:rsidP="00C577E2">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w:t>
      </w:r>
      <w:proofErr w:type="spellStart"/>
      <w:r w:rsidRPr="00E2455D">
        <w:rPr>
          <w:rFonts w:ascii="Times New Roman" w:eastAsia="Times New Roman" w:hAnsi="Times New Roman" w:cs="Times New Roman"/>
          <w:sz w:val="30"/>
          <w:szCs w:val="30"/>
        </w:rPr>
        <w:t>агрогородка</w:t>
      </w:r>
      <w:proofErr w:type="spellEnd"/>
      <w:r w:rsidRPr="00E2455D">
        <w:rPr>
          <w:rFonts w:ascii="Times New Roman" w:eastAsia="Times New Roman" w:hAnsi="Times New Roman" w:cs="Times New Roman"/>
          <w:sz w:val="30"/>
          <w:szCs w:val="30"/>
        </w:rPr>
        <w:t xml:space="preserve">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w:t>
      </w:r>
      <w:r w:rsidRPr="00E2455D">
        <w:rPr>
          <w:rFonts w:ascii="Times New Roman" w:eastAsia="Times New Roman" w:hAnsi="Times New Roman" w:cs="Times New Roman"/>
          <w:sz w:val="30"/>
          <w:szCs w:val="30"/>
        </w:rPr>
        <w:lastRenderedPageBreak/>
        <w:t xml:space="preserve">испепелён: уничтожено 64 </w:t>
      </w:r>
      <w:proofErr w:type="spellStart"/>
      <w:proofErr w:type="gramStart"/>
      <w:r w:rsidRPr="00E2455D">
        <w:rPr>
          <w:rFonts w:ascii="Times New Roman" w:eastAsia="Times New Roman" w:hAnsi="Times New Roman" w:cs="Times New Roman"/>
          <w:sz w:val="30"/>
          <w:szCs w:val="30"/>
        </w:rPr>
        <w:t>кв.м</w:t>
      </w:r>
      <w:proofErr w:type="spellEnd"/>
      <w:proofErr w:type="gramEnd"/>
      <w:r w:rsidRPr="00E2455D">
        <w:rPr>
          <w:rFonts w:ascii="Times New Roman" w:eastAsia="Times New Roman" w:hAnsi="Times New Roman" w:cs="Times New Roman"/>
          <w:sz w:val="30"/>
          <w:szCs w:val="30"/>
        </w:rPr>
        <w:t xml:space="preserve"> кровли и перекрытия, повре</w:t>
      </w:r>
      <w:r>
        <w:rPr>
          <w:rFonts w:ascii="Times New Roman" w:eastAsia="Times New Roman" w:hAnsi="Times New Roman" w:cs="Times New Roman"/>
          <w:sz w:val="30"/>
          <w:szCs w:val="30"/>
        </w:rPr>
        <w:t>ждены стены и имущество в доме.</w:t>
      </w:r>
    </w:p>
    <w:p w:rsidR="00C577E2" w:rsidRPr="00E2455D" w:rsidRDefault="00C577E2" w:rsidP="00C577E2">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w:t>
      </w:r>
      <w:r>
        <w:rPr>
          <w:rFonts w:ascii="Times New Roman" w:eastAsia="Times New Roman" w:hAnsi="Times New Roman" w:cs="Times New Roman"/>
          <w:sz w:val="30"/>
          <w:szCs w:val="30"/>
        </w:rPr>
        <w:t>давно истёк срок эксплуатации.</w:t>
      </w:r>
    </w:p>
    <w:p w:rsidR="00C577E2" w:rsidRPr="00E2455D" w:rsidRDefault="00C577E2" w:rsidP="00C577E2">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Запомните и соблюдайте главны</w:t>
      </w:r>
      <w:r>
        <w:rPr>
          <w:rFonts w:ascii="Times New Roman" w:hAnsi="Times New Roman" w:cs="Times New Roman"/>
          <w:b/>
          <w:sz w:val="30"/>
          <w:szCs w:val="30"/>
        </w:rPr>
        <w:t>е правила электробезопасности:</w:t>
      </w:r>
    </w:p>
    <w:p w:rsidR="00C577E2" w:rsidRPr="00E2455D" w:rsidRDefault="00C577E2" w:rsidP="00C577E2">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замените давно устаревшие электроприборы. Это дорого, но цена жизни и</w:t>
      </w:r>
      <w:r>
        <w:rPr>
          <w:rFonts w:ascii="Times New Roman" w:eastAsia="Times New Roman" w:hAnsi="Times New Roman" w:cs="Times New Roman"/>
          <w:sz w:val="30"/>
          <w:szCs w:val="30"/>
        </w:rPr>
        <w:t xml:space="preserve"> здоровья несоизмеримо дороже.</w:t>
      </w:r>
    </w:p>
    <w:p w:rsidR="00C577E2" w:rsidRPr="00E2455D" w:rsidRDefault="00C577E2" w:rsidP="00C577E2">
      <w:pPr>
        <w:pStyle w:val="a4"/>
        <w:numPr>
          <w:ilvl w:val="0"/>
          <w:numId w:val="2"/>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C577E2" w:rsidRPr="00E2455D" w:rsidRDefault="00C577E2" w:rsidP="00C577E2">
      <w:pPr>
        <w:pStyle w:val="a4"/>
        <w:numPr>
          <w:ilvl w:val="0"/>
          <w:numId w:val="2"/>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C577E2" w:rsidRPr="00E2455D" w:rsidRDefault="00C577E2" w:rsidP="00C577E2">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w:t>
      </w:r>
      <w:proofErr w:type="gramStart"/>
      <w:r w:rsidRPr="00E2455D">
        <w:rPr>
          <w:rFonts w:ascii="Times New Roman" w:hAnsi="Times New Roman" w:cs="Times New Roman"/>
          <w:b/>
          <w:sz w:val="30"/>
          <w:szCs w:val="30"/>
        </w:rPr>
        <w:t>Вы  не</w:t>
      </w:r>
      <w:proofErr w:type="gramEnd"/>
      <w:r w:rsidRPr="00E2455D">
        <w:rPr>
          <w:rFonts w:ascii="Times New Roman" w:hAnsi="Times New Roman" w:cs="Times New Roman"/>
          <w:b/>
          <w:sz w:val="30"/>
          <w:szCs w:val="30"/>
        </w:rPr>
        <w:t xml:space="preserve">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C577E2" w:rsidRPr="00E2455D" w:rsidRDefault="00C577E2" w:rsidP="00C577E2">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C577E2" w:rsidRPr="00E2455D" w:rsidRDefault="00C577E2" w:rsidP="00C577E2">
      <w:pPr>
        <w:pStyle w:val="a3"/>
        <w:numPr>
          <w:ilvl w:val="0"/>
          <w:numId w:val="2"/>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C577E2" w:rsidRPr="00E2455D" w:rsidRDefault="00C577E2" w:rsidP="00C577E2">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Особое внимание – электрообогре</w:t>
      </w:r>
      <w:r>
        <w:rPr>
          <w:rFonts w:ascii="Times New Roman" w:hAnsi="Times New Roman" w:cs="Times New Roman"/>
          <w:b/>
          <w:sz w:val="30"/>
          <w:szCs w:val="30"/>
        </w:rPr>
        <w:t>вателям.</w:t>
      </w:r>
    </w:p>
    <w:p w:rsidR="00C577E2" w:rsidRPr="00E2455D" w:rsidRDefault="00C577E2" w:rsidP="00C577E2">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proofErr w:type="gramStart"/>
      <w:r w:rsidRPr="00E2455D">
        <w:rPr>
          <w:rFonts w:ascii="Times New Roman" w:eastAsia="Times New Roman" w:hAnsi="Times New Roman" w:cs="Times New Roman"/>
          <w:sz w:val="30"/>
          <w:szCs w:val="30"/>
        </w:rPr>
        <w:t>кв.м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w:t>
      </w:r>
      <w:r w:rsidRPr="00E2455D">
        <w:rPr>
          <w:rFonts w:ascii="Times New Roman" w:hAnsi="Times New Roman" w:cs="Times New Roman"/>
          <w:sz w:val="30"/>
          <w:szCs w:val="30"/>
        </w:rPr>
        <w:lastRenderedPageBreak/>
        <w:t xml:space="preserve">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w:t>
      </w:r>
      <w:r>
        <w:rPr>
          <w:rFonts w:ascii="Times New Roman" w:hAnsi="Times New Roman" w:cs="Times New Roman"/>
          <w:sz w:val="30"/>
          <w:szCs w:val="30"/>
        </w:rPr>
        <w:t>машиной и компьютером не стоит.</w:t>
      </w: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C577E2" w:rsidRPr="00E2455D" w:rsidRDefault="00C577E2" w:rsidP="00C577E2">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p>
    <w:p w:rsidR="00C577E2" w:rsidRPr="00E2455D" w:rsidRDefault="00C577E2" w:rsidP="00C577E2">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w:t>
      </w:r>
      <w:r>
        <w:rPr>
          <w:rFonts w:ascii="Times New Roman" w:hAnsi="Times New Roman" w:cs="Times New Roman"/>
          <w:b/>
          <w:sz w:val="30"/>
          <w:szCs w:val="30"/>
        </w:rPr>
        <w:t>«заповеди» печной безопасности:</w:t>
      </w:r>
    </w:p>
    <w:p w:rsidR="00C577E2" w:rsidRPr="00E2455D" w:rsidRDefault="00C577E2" w:rsidP="00C577E2">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w:t>
      </w:r>
      <w:r>
        <w:rPr>
          <w:rFonts w:ascii="Times New Roman" w:hAnsi="Times New Roman" w:cs="Times New Roman"/>
          <w:sz w:val="30"/>
          <w:szCs w:val="30"/>
        </w:rPr>
        <w:t xml:space="preserve">Пожарную опасность представляют также трещины в дымоходах. </w:t>
      </w:r>
      <w:r w:rsidRPr="00E2455D">
        <w:rPr>
          <w:rFonts w:ascii="Times New Roman" w:hAnsi="Times New Roman" w:cs="Times New Roman"/>
          <w:sz w:val="30"/>
          <w:szCs w:val="30"/>
        </w:rPr>
        <w:t>Они - лазейки для открытого пламени на чердаке. Побеленный дымоход в пределах чердака всегда укажет на воз</w:t>
      </w:r>
      <w:r>
        <w:rPr>
          <w:rFonts w:ascii="Times New Roman" w:hAnsi="Times New Roman" w:cs="Times New Roman"/>
          <w:sz w:val="30"/>
          <w:szCs w:val="30"/>
        </w:rPr>
        <w:t>можную проблему черной копотью.</w:t>
      </w:r>
    </w:p>
    <w:p w:rsidR="00C577E2" w:rsidRPr="00E2455D" w:rsidRDefault="00C577E2" w:rsidP="00C577E2">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 перекаливайте печь - безопаснее протапливать дважды в</w:t>
      </w:r>
      <w:r>
        <w:rPr>
          <w:rFonts w:ascii="Times New Roman" w:hAnsi="Times New Roman" w:cs="Times New Roman"/>
          <w:sz w:val="30"/>
          <w:szCs w:val="30"/>
        </w:rPr>
        <w:t xml:space="preserve"> сутки, с некоторым интервалом.</w:t>
      </w:r>
    </w:p>
    <w:p w:rsidR="00C577E2" w:rsidRPr="00E2455D" w:rsidRDefault="00C577E2" w:rsidP="00C577E2">
      <w:pPr>
        <w:pStyle w:val="a3"/>
        <w:numPr>
          <w:ilvl w:val="0"/>
          <w:numId w:val="3"/>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w:t>
      </w:r>
      <w:r>
        <w:rPr>
          <w:rFonts w:ascii="Times New Roman" w:hAnsi="Times New Roman" w:cs="Times New Roman"/>
          <w:sz w:val="30"/>
          <w:szCs w:val="30"/>
        </w:rPr>
        <w:t xml:space="preserve">И даже несмотря на их наличие, </w:t>
      </w:r>
      <w:r w:rsidRPr="00E2455D">
        <w:rPr>
          <w:rFonts w:ascii="Times New Roman" w:hAnsi="Times New Roman" w:cs="Times New Roman"/>
          <w:sz w:val="30"/>
          <w:szCs w:val="30"/>
        </w:rPr>
        <w:t>не оставляйте открытыми топочные дверцы и топящуюся печь без присмотра.</w:t>
      </w:r>
    </w:p>
    <w:p w:rsidR="00C577E2" w:rsidRPr="00E2455D" w:rsidRDefault="00C577E2" w:rsidP="00C577E2">
      <w:pPr>
        <w:pStyle w:val="a4"/>
        <w:numPr>
          <w:ilvl w:val="0"/>
          <w:numId w:val="3"/>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C577E2" w:rsidRPr="00E2455D" w:rsidRDefault="00C577E2" w:rsidP="00C577E2">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 складируйте одежду и другие предметы на печи и в непосредственной бл</w:t>
      </w:r>
      <w:r>
        <w:rPr>
          <w:rFonts w:ascii="Times New Roman" w:hAnsi="Times New Roman" w:cs="Times New Roman"/>
          <w:sz w:val="30"/>
          <w:szCs w:val="30"/>
        </w:rPr>
        <w:t>изости к отопительному прибору.</w:t>
      </w:r>
    </w:p>
    <w:p w:rsidR="00C577E2" w:rsidRPr="00E2455D" w:rsidRDefault="00C577E2" w:rsidP="00C577E2">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Pr>
          <w:rFonts w:ascii="Times New Roman" w:hAnsi="Times New Roman" w:cs="Times New Roman"/>
          <w:sz w:val="30"/>
          <w:szCs w:val="30"/>
        </w:rPr>
        <w:t xml:space="preserve"> </w:t>
      </w:r>
      <w:r w:rsidRPr="00E2455D">
        <w:rPr>
          <w:rFonts w:ascii="Times New Roman" w:hAnsi="Times New Roman" w:cs="Times New Roman"/>
          <w:sz w:val="30"/>
          <w:szCs w:val="30"/>
        </w:rPr>
        <w:t>без присмотра топящиеся п</w:t>
      </w:r>
      <w:r>
        <w:rPr>
          <w:rFonts w:ascii="Times New Roman" w:hAnsi="Times New Roman" w:cs="Times New Roman"/>
          <w:sz w:val="30"/>
          <w:szCs w:val="30"/>
        </w:rPr>
        <w:t>ечи и не доверяйте топку детям.</w:t>
      </w:r>
    </w:p>
    <w:p w:rsidR="00C577E2" w:rsidRPr="00E2455D" w:rsidRDefault="00C577E2" w:rsidP="00C577E2">
      <w:pPr>
        <w:pStyle w:val="a4"/>
        <w:numPr>
          <w:ilvl w:val="0"/>
          <w:numId w:val="3"/>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w:t>
      </w:r>
      <w:r>
        <w:rPr>
          <w:sz w:val="30"/>
          <w:szCs w:val="30"/>
        </w:rPr>
        <w:t>ли полностью не прогорят.</w:t>
      </w:r>
      <w:r w:rsidRPr="00E2455D">
        <w:rPr>
          <w:sz w:val="30"/>
          <w:szCs w:val="30"/>
        </w:rPr>
        <w:t xml:space="preserve"> При этом заканчивать топить печь нужно не менее чем за два часа перед отходом ко сну.</w:t>
      </w:r>
    </w:p>
    <w:p w:rsidR="00C577E2" w:rsidRPr="00E2455D" w:rsidRDefault="00C577E2" w:rsidP="00C577E2">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Pr>
          <w:rFonts w:ascii="Times New Roman" w:eastAsia="Times New Roman" w:hAnsi="Times New Roman" w:cs="Times New Roman"/>
          <w:sz w:val="30"/>
          <w:szCs w:val="30"/>
        </w:rPr>
        <w:t>.</w:t>
      </w:r>
    </w:p>
    <w:p w:rsidR="00C577E2" w:rsidRPr="00E2455D" w:rsidRDefault="00C577E2" w:rsidP="00C577E2">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В результате произошедшего пов</w:t>
      </w:r>
      <w:r>
        <w:rPr>
          <w:rFonts w:ascii="Times New Roman" w:eastAsia="Times New Roman" w:hAnsi="Times New Roman" w:cs="Times New Roman"/>
          <w:color w:val="000000"/>
          <w:spacing w:val="1"/>
          <w:sz w:val="30"/>
          <w:szCs w:val="30"/>
        </w:rPr>
        <w:t>реждена одежда на пострадавшей.</w:t>
      </w:r>
    </w:p>
    <w:p w:rsidR="00C577E2" w:rsidRPr="00E2455D" w:rsidRDefault="00C577E2" w:rsidP="00C577E2">
      <w:pPr>
        <w:pStyle w:val="11"/>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w:t>
      </w:r>
      <w:r w:rsidRPr="00E2455D">
        <w:rPr>
          <w:rFonts w:eastAsia="Times New Roman"/>
          <w:sz w:val="30"/>
          <w:szCs w:val="30"/>
        </w:rPr>
        <w:lastRenderedPageBreak/>
        <w:t>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w:t>
      </w:r>
      <w:r>
        <w:rPr>
          <w:rFonts w:eastAsia="Times New Roman"/>
          <w:sz w:val="30"/>
          <w:szCs w:val="30"/>
        </w:rPr>
        <w:t>ящим сараем.</w:t>
      </w:r>
    </w:p>
    <w:p w:rsidR="00C577E2" w:rsidRPr="00E2455D" w:rsidRDefault="00C577E2" w:rsidP="00C577E2">
      <w:pPr>
        <w:pStyle w:val="11"/>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w:t>
      </w:r>
      <w:r>
        <w:rPr>
          <w:sz w:val="30"/>
          <w:szCs w:val="30"/>
        </w:rPr>
        <w:t xml:space="preserve">Пожар полностью его уничтожил. </w:t>
      </w:r>
      <w:r w:rsidRPr="00E2455D">
        <w:rPr>
          <w:sz w:val="30"/>
          <w:szCs w:val="30"/>
        </w:rPr>
        <w:t>Спасатели не дали огню добраться до жилого дома и</w:t>
      </w:r>
      <w:r>
        <w:rPr>
          <w:sz w:val="30"/>
          <w:szCs w:val="30"/>
        </w:rPr>
        <w:t xml:space="preserve"> других хозяйственных построек.</w:t>
      </w:r>
    </w:p>
    <w:p w:rsidR="00C577E2" w:rsidRPr="00E2455D" w:rsidRDefault="00C577E2" w:rsidP="00C577E2">
      <w:pPr>
        <w:pStyle w:val="11"/>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p>
    <w:p w:rsidR="00C577E2" w:rsidRPr="00E2455D" w:rsidRDefault="00C577E2" w:rsidP="00C577E2">
      <w:pPr>
        <w:pStyle w:val="11"/>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Сжигать растительные остат</w:t>
      </w:r>
      <w:r>
        <w:rPr>
          <w:color w:val="000000"/>
          <w:sz w:val="30"/>
          <w:szCs w:val="30"/>
          <w:shd w:val="clear" w:color="auto" w:fill="FFFFFF"/>
        </w:rPr>
        <w:t>ки лучше в металлической бочке.</w:t>
      </w:r>
    </w:p>
    <w:p w:rsidR="00C577E2" w:rsidRPr="00E2455D" w:rsidRDefault="00C577E2" w:rsidP="00C577E2">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6"/>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Чаще всего проблемы с ориентированием возникают у людей пожилого возраста, о</w:t>
      </w:r>
      <w:r>
        <w:rPr>
          <w:rFonts w:ascii="Times New Roman" w:eastAsia="Times New Roman" w:hAnsi="Times New Roman" w:cs="Times New Roman"/>
          <w:sz w:val="30"/>
          <w:szCs w:val="30"/>
        </w:rPr>
        <w:t>днако заблудиться может каждый.</w:t>
      </w:r>
    </w:p>
    <w:p w:rsidR="00C577E2" w:rsidRPr="00E2455D" w:rsidRDefault="00C577E2" w:rsidP="00C577E2">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По данным на 5 октября текущего года в Могилевской области в лесных лаб</w:t>
      </w:r>
      <w:r>
        <w:rPr>
          <w:rFonts w:ascii="Times New Roman" w:hAnsi="Times New Roman" w:cs="Times New Roman"/>
          <w:sz w:val="30"/>
          <w:szCs w:val="30"/>
          <w:shd w:val="clear" w:color="auto" w:fill="FFFFFF"/>
        </w:rPr>
        <w:t>иринтах заблудилось 38 человек.</w:t>
      </w:r>
    </w:p>
    <w:p w:rsidR="00C577E2" w:rsidRPr="00E2455D" w:rsidRDefault="00C577E2" w:rsidP="00C577E2">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яркую одежду и обувь.</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обязательно возьмите с собой мобильный телефон с заряженной б</w:t>
      </w:r>
      <w:r>
        <w:rPr>
          <w:rFonts w:ascii="Times New Roman" w:eastAsia="Times New Roman" w:hAnsi="Times New Roman" w:cs="Times New Roman"/>
          <w:sz w:val="30"/>
          <w:szCs w:val="30"/>
        </w:rPr>
        <w:t>атареей и пополненным балансом!</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C577E2" w:rsidRPr="00E2455D" w:rsidRDefault="00C577E2" w:rsidP="00C577E2">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C577E2" w:rsidRPr="00E2455D" w:rsidRDefault="00C577E2" w:rsidP="00C577E2">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если с Вами в лес идет ребенок, постоянно контролируйте его местонахождение, он должен быть в зоне Вашего видения, а также не забудьте и ему дать мобильный</w:t>
      </w:r>
      <w:r>
        <w:rPr>
          <w:rFonts w:ascii="Times New Roman" w:hAnsi="Times New Roman" w:cs="Times New Roman"/>
          <w:sz w:val="30"/>
          <w:szCs w:val="30"/>
        </w:rPr>
        <w:t xml:space="preserve"> телефон с заряженной батареей.</w:t>
      </w:r>
    </w:p>
    <w:p w:rsidR="00C577E2" w:rsidRPr="00E2455D" w:rsidRDefault="00C577E2" w:rsidP="00C577E2">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w:t>
      </w:r>
      <w:r>
        <w:rPr>
          <w:rFonts w:ascii="Times New Roman" w:eastAsia="Times New Roman" w:hAnsi="Times New Roman" w:cs="Times New Roman"/>
          <w:sz w:val="30"/>
          <w:szCs w:val="30"/>
        </w:rPr>
        <w:t xml:space="preserve"> сориентироваться на местности.</w:t>
      </w:r>
    </w:p>
    <w:p w:rsidR="00C577E2" w:rsidRPr="00E2455D" w:rsidRDefault="00C577E2" w:rsidP="00C577E2">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w:t>
      </w:r>
      <w:r>
        <w:rPr>
          <w:rFonts w:ascii="Times New Roman" w:eastAsia="Times New Roman" w:hAnsi="Times New Roman" w:cs="Times New Roman"/>
          <w:sz w:val="30"/>
          <w:szCs w:val="30"/>
        </w:rPr>
        <w:t xml:space="preserve"> и опишите, что видите вокруг. </w:t>
      </w:r>
      <w:r w:rsidRPr="00E2455D">
        <w:rPr>
          <w:rFonts w:ascii="Times New Roman" w:eastAsia="Times New Roman" w:hAnsi="Times New Roman" w:cs="Times New Roman"/>
          <w:sz w:val="30"/>
          <w:szCs w:val="30"/>
        </w:rPr>
        <w:t>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BA2935" w:rsidRPr="00C577E2" w:rsidRDefault="00C577E2" w:rsidP="00C577E2">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w:t>
      </w:r>
      <w:r>
        <w:rPr>
          <w:rFonts w:ascii="Times New Roman" w:eastAsia="Times New Roman" w:hAnsi="Times New Roman" w:cs="Times New Roman"/>
          <w:sz w:val="30"/>
          <w:szCs w:val="30"/>
        </w:rPr>
        <w:t>аток, обломайте ветки деревьев.</w:t>
      </w:r>
    </w:p>
    <w:sectPr w:rsidR="00BA2935" w:rsidRPr="00C577E2" w:rsidSect="00C577E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A"/>
    <w:rsid w:val="0043174A"/>
    <w:rsid w:val="00BA2935"/>
    <w:rsid w:val="00C5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3C86"/>
  <w15:chartTrackingRefBased/>
  <w15:docId w15:val="{08C2A53F-E378-4E00-967D-5EB39825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77E2"/>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7E2"/>
    <w:pPr>
      <w:ind w:left="720"/>
      <w:contextualSpacing/>
    </w:pPr>
  </w:style>
  <w:style w:type="paragraph" w:styleId="a4">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5"/>
    <w:uiPriority w:val="99"/>
    <w:qFormat/>
    <w:rsid w:val="00C577E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577E2"/>
    <w:rPr>
      <w:b/>
      <w:bCs/>
    </w:rPr>
  </w:style>
  <w:style w:type="character" w:customStyle="1" w:styleId="a5">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4"/>
    <w:uiPriority w:val="99"/>
    <w:locked/>
    <w:rsid w:val="00C577E2"/>
    <w:rPr>
      <w:rFonts w:ascii="Times New Roman" w:eastAsia="Times New Roman" w:hAnsi="Times New Roman" w:cs="Times New Roman"/>
      <w:sz w:val="24"/>
      <w:szCs w:val="24"/>
      <w:lang w:eastAsia="ru-RU"/>
    </w:rPr>
  </w:style>
  <w:style w:type="paragraph" w:customStyle="1" w:styleId="11">
    <w:name w:val="Обычный11"/>
    <w:rsid w:val="00C577E2"/>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1984</Words>
  <Characters>11312</Characters>
  <Application>Microsoft Office Word</Application>
  <DocSecurity>0</DocSecurity>
  <Lines>94</Lines>
  <Paragraphs>26</Paragraphs>
  <ScaleCrop>false</ScaleCrop>
  <Company>SPecialiST RePack</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3</cp:revision>
  <dcterms:created xsi:type="dcterms:W3CDTF">2023-10-17T07:20:00Z</dcterms:created>
  <dcterms:modified xsi:type="dcterms:W3CDTF">2023-10-17T07:25:00Z</dcterms:modified>
</cp:coreProperties>
</file>