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D8" w:rsidRPr="0050495C" w:rsidRDefault="00A011D8" w:rsidP="005A0302">
      <w:pPr>
        <w:jc w:val="center"/>
        <w:rPr>
          <w:b/>
          <w:sz w:val="30"/>
          <w:szCs w:val="30"/>
        </w:rPr>
      </w:pPr>
      <w:r w:rsidRPr="005A0302">
        <w:rPr>
          <w:b/>
          <w:sz w:val="30"/>
          <w:szCs w:val="30"/>
        </w:rPr>
        <w:t>О вреде употребления алког</w:t>
      </w:r>
      <w:r>
        <w:rPr>
          <w:b/>
          <w:sz w:val="30"/>
          <w:szCs w:val="30"/>
        </w:rPr>
        <w:t xml:space="preserve">оля неизвестного происхождения и ответственности за </w:t>
      </w:r>
      <w:r w:rsidRPr="0050495C">
        <w:rPr>
          <w:b/>
          <w:sz w:val="30"/>
          <w:szCs w:val="30"/>
        </w:rPr>
        <w:t xml:space="preserve">изготовление и реализацию </w:t>
      </w:r>
      <w:r w:rsidRPr="0050495C">
        <w:rPr>
          <w:b/>
          <w:sz w:val="30"/>
          <w:szCs w:val="30"/>
          <w:lang w:eastAsia="en-US"/>
        </w:rPr>
        <w:t>фальсифицированных алкогольных напитков</w:t>
      </w:r>
    </w:p>
    <w:p w:rsidR="00A011D8" w:rsidRDefault="00A011D8" w:rsidP="005A0302">
      <w:pPr>
        <w:jc w:val="both"/>
        <w:rPr>
          <w:sz w:val="30"/>
          <w:szCs w:val="30"/>
        </w:rPr>
      </w:pPr>
    </w:p>
    <w:p w:rsidR="00A011D8" w:rsidRDefault="00A011D8" w:rsidP="00BE3F64">
      <w:pPr>
        <w:ind w:firstLine="720"/>
        <w:jc w:val="both"/>
        <w:rPr>
          <w:sz w:val="30"/>
          <w:szCs w:val="30"/>
        </w:rPr>
      </w:pPr>
      <w:r w:rsidRPr="00BE3F64">
        <w:rPr>
          <w:sz w:val="30"/>
          <w:szCs w:val="30"/>
        </w:rPr>
        <w:t>Употребление алкогольных напитков неизвестного происхождения, суррогатов алк</w:t>
      </w:r>
      <w:r>
        <w:rPr>
          <w:sz w:val="30"/>
          <w:szCs w:val="30"/>
        </w:rPr>
        <w:t>о</w:t>
      </w:r>
      <w:r w:rsidRPr="00BE3F64">
        <w:rPr>
          <w:sz w:val="30"/>
          <w:szCs w:val="30"/>
        </w:rPr>
        <w:t>голя</w:t>
      </w:r>
      <w:r>
        <w:rPr>
          <w:sz w:val="30"/>
          <w:szCs w:val="30"/>
        </w:rPr>
        <w:t xml:space="preserve"> крайне опасно как для здоровья, так и для жизни человека.</w:t>
      </w:r>
    </w:p>
    <w:p w:rsidR="00A011D8" w:rsidRDefault="00A011D8" w:rsidP="00BE3F64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Прием некачественных, </w:t>
      </w:r>
      <w:r w:rsidRPr="00077215">
        <w:rPr>
          <w:sz w:val="30"/>
          <w:szCs w:val="30"/>
        </w:rPr>
        <w:t>фальсифицированны</w:t>
      </w:r>
      <w:r>
        <w:rPr>
          <w:sz w:val="30"/>
          <w:szCs w:val="30"/>
        </w:rPr>
        <w:t>х</w:t>
      </w:r>
      <w:r w:rsidRPr="00077215">
        <w:rPr>
          <w:sz w:val="30"/>
          <w:szCs w:val="30"/>
        </w:rPr>
        <w:t xml:space="preserve"> (контрафактны</w:t>
      </w:r>
      <w:r>
        <w:rPr>
          <w:sz w:val="30"/>
          <w:szCs w:val="30"/>
        </w:rPr>
        <w:t>х) спиртных напитков может сопровождаться тяжелыми, вплоть до смертельного исхода, поражениями печени, почек, глаз, центральной нервной системы.</w:t>
      </w:r>
    </w:p>
    <w:p w:rsidR="00A011D8" w:rsidRPr="00BA7AD9" w:rsidRDefault="00A011D8" w:rsidP="001615B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Опасность отравления при употреблении поддельных алкогольных напитков подстерегает как хронических алкоголиков, так и людей, вовсе не злоупотребляющих алкоголем. </w:t>
      </w:r>
      <w:r w:rsidRPr="001615B9">
        <w:rPr>
          <w:sz w:val="30"/>
          <w:szCs w:val="30"/>
        </w:rPr>
        <w:t>Граждане, приобрет</w:t>
      </w:r>
      <w:r>
        <w:rPr>
          <w:sz w:val="30"/>
          <w:szCs w:val="30"/>
        </w:rPr>
        <w:t>ающие алкогольные напитки</w:t>
      </w:r>
      <w:r w:rsidRPr="001615B9">
        <w:rPr>
          <w:sz w:val="30"/>
          <w:szCs w:val="30"/>
        </w:rPr>
        <w:t xml:space="preserve"> на нелегальном </w:t>
      </w:r>
      <w:r w:rsidRPr="00BA7AD9">
        <w:rPr>
          <w:sz w:val="30"/>
          <w:szCs w:val="30"/>
        </w:rPr>
        <w:t>рынке, подвергают себя огромному риску причинения вреда организму.</w:t>
      </w:r>
    </w:p>
    <w:p w:rsidR="00A011D8" w:rsidRPr="00BA7AD9" w:rsidRDefault="00A011D8" w:rsidP="00BE3F64">
      <w:pPr>
        <w:ind w:firstLine="720"/>
        <w:jc w:val="both"/>
        <w:rPr>
          <w:sz w:val="30"/>
          <w:szCs w:val="30"/>
        </w:rPr>
      </w:pPr>
      <w:r w:rsidRPr="00BA7AD9">
        <w:rPr>
          <w:sz w:val="30"/>
          <w:szCs w:val="30"/>
        </w:rPr>
        <w:t>Высокий уровень смертности населения</w:t>
      </w:r>
      <w:r>
        <w:rPr>
          <w:sz w:val="30"/>
          <w:szCs w:val="30"/>
        </w:rPr>
        <w:t xml:space="preserve"> от чрезмерного употребления алкогольных напитков</w:t>
      </w:r>
      <w:r w:rsidRPr="00BA7AD9">
        <w:rPr>
          <w:sz w:val="30"/>
          <w:szCs w:val="30"/>
        </w:rPr>
        <w:t>, в том числе от отравления суррогатным алкоголем, является угрозой для государства и общества в целом.</w:t>
      </w:r>
    </w:p>
    <w:p w:rsidR="00A011D8" w:rsidRDefault="00A011D8" w:rsidP="00C14E11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Основным нормативным правовым актом, регулирующим производство и оборот алкогольной продукции, является Закон Республики Беларусь от 27.08.2008 № 429-З «О государственном регулировании производства и оборота алкогольной, непищевой спиртосодержащей продукции и непищевого этилового спирта».</w:t>
      </w:r>
    </w:p>
    <w:p w:rsidR="00A011D8" w:rsidRDefault="00A011D8" w:rsidP="006330CA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Указанным законодательным актом определено, что фальсифицированные алкогольные напитки – это алкогольные напитки с умышленно измененными их производителем (изготовителем) и (или) лицом, вовлекающим данные напитки в оборот, составом, свойствами и характеристиками, информация о которых, представляемая указанными лицами, является заведомо неполной и недостоверной.</w:t>
      </w:r>
    </w:p>
    <w:p w:rsidR="00A011D8" w:rsidRDefault="00A011D8" w:rsidP="006330CA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Административная ответственность за нарушение требований, предъявляемых законодательством к отношениям в области производства и оборота алкогольной продукции, а также к иным отношениям, непосредственно связанным с такой деятельностью, предусмотрена кодексом Республики Беларусь об административных правонарушениях (далее - КоАП).</w:t>
      </w:r>
    </w:p>
    <w:p w:rsidR="00A011D8" w:rsidRDefault="00A011D8" w:rsidP="00C14E11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Учитывая степень возможных последствий для государства, а также здоровья граждан, за отдельные правонарушения в сфере производства и реализации алкогольной, непищевой спиртосодержащей продукции и непищевого этилового спирта установлены значительные размеры административных штрафов.</w:t>
      </w:r>
    </w:p>
    <w:p w:rsidR="00A011D8" w:rsidRDefault="00A011D8" w:rsidP="00732CD0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Так, например, в соответствии с частью пятой статьи 12.25 КоАП производство (изготовление), вовлечение в оборот индивидуальным предпринимателем или юридическим лицом фальсифицированных алкогольных напитков, а равно перевозка, хранение индивидуальным предпринимателем или юридическим лицом заведомо фальсифицированных алкогольных напитков, торговля ими влекут наложение штрафа в размере от 100 до 200 базовых величин, на индивидуального предпринимателя - от 400 до 500 базовых величин с конфискацией фальсифицированных алкогольных напитков, оборудования, сырья и материалов, используемых для их производства (изготовления), а на юридическое лицо - от 800 до 1000 базовых величин с конфискацией фальсифицированных алкогольных напитков, оборудования, сырья и материалов, используемых для их производства (изготовления).</w:t>
      </w:r>
    </w:p>
    <w:p w:rsidR="00A011D8" w:rsidRDefault="00A011D8" w:rsidP="00CF433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Согласно части пятой статьи 12.27 КоАП производство (изготовление), вовлечение в оборот физическим лицом, не являющимся индивидуальным предпринимателем, фальсифицированных алкогольных напитков, а равно перемещение по территории Республики Беларусь, хранение таким лицом заведомо фальсифицированных алкогольных напитков, торговля ими влекут наложение штрафа в размере от 100 до 200 базовых величин с конфискацией фальсифицированных алкогольных напитков, оборудования, сырья и материалов, используемых для их производства (изготовления).</w:t>
      </w:r>
    </w:p>
    <w:p w:rsidR="00A011D8" w:rsidRDefault="00A011D8" w:rsidP="00E408E0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Кроме того, учитывая опасность употребления фальсифицированных алкогольных напитков, статьей 261-1 Уголовного кодекса Республики Беларусь предусмотрена уголовная ответственность за изготовление в целях сбыта или сбыт поддельных акцизных марок Республики Беларусь в виде общественных работ, или штрафа, или исправительных работ на срок до 2 лет, или лишения свободы на тот же срок.</w:t>
      </w:r>
    </w:p>
    <w:p w:rsidR="00A011D8" w:rsidRDefault="00A011D8" w:rsidP="00E408E0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За использование заведомо поддельных акцизных марок Республики Беларусь предусмотрено наложение штрафа, или исправительные работы на срок до 2 лет, или лишение свободы на срок до 3 лет.</w:t>
      </w:r>
    </w:p>
    <w:p w:rsidR="00A011D8" w:rsidRDefault="00A011D8" w:rsidP="00E408E0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Указанные действия, совершенные повторно либо организованной группой, наказываются штрафом или лишением свободы на срок от 3 до 5 лет.</w:t>
      </w:r>
    </w:p>
    <w:p w:rsidR="00A011D8" w:rsidRDefault="00A011D8" w:rsidP="00EB71E2">
      <w:pPr>
        <w:ind w:firstLine="720"/>
        <w:jc w:val="both"/>
        <w:rPr>
          <w:sz w:val="30"/>
          <w:szCs w:val="30"/>
        </w:rPr>
      </w:pPr>
      <w:r w:rsidRPr="00BA7AD9">
        <w:rPr>
          <w:sz w:val="30"/>
          <w:szCs w:val="30"/>
        </w:rPr>
        <w:t>Инспекциями Министерства по налогам и сборам Республики Беларусь</w:t>
      </w:r>
      <w:r>
        <w:rPr>
          <w:sz w:val="30"/>
          <w:szCs w:val="30"/>
        </w:rPr>
        <w:t xml:space="preserve"> (далее - МНС)</w:t>
      </w:r>
      <w:r w:rsidRPr="00BA7AD9">
        <w:rPr>
          <w:sz w:val="30"/>
          <w:szCs w:val="30"/>
        </w:rPr>
        <w:t xml:space="preserve"> по Могилевской области на постоянной основе осуществляется работа по пресечению вовлечения в теневой оборот алкогольных напитков, в том числе неизвестного происхождения.</w:t>
      </w:r>
    </w:p>
    <w:p w:rsidR="00A011D8" w:rsidRDefault="00A011D8" w:rsidP="00EB71E2">
      <w:pPr>
        <w:ind w:firstLine="720"/>
        <w:jc w:val="both"/>
        <w:rPr>
          <w:sz w:val="30"/>
          <w:szCs w:val="30"/>
        </w:rPr>
      </w:pPr>
      <w:r w:rsidRPr="00BA7AD9">
        <w:rPr>
          <w:sz w:val="30"/>
          <w:szCs w:val="30"/>
        </w:rPr>
        <w:t>Так,</w:t>
      </w:r>
      <w:r w:rsidRPr="00F501A8">
        <w:rPr>
          <w:sz w:val="28"/>
          <w:szCs w:val="28"/>
        </w:rPr>
        <w:t xml:space="preserve"> </w:t>
      </w:r>
      <w:r w:rsidRPr="00F501A8">
        <w:rPr>
          <w:sz w:val="30"/>
          <w:szCs w:val="30"/>
        </w:rPr>
        <w:t xml:space="preserve">за 2019 год из нелегального оборота </w:t>
      </w:r>
      <w:r>
        <w:rPr>
          <w:sz w:val="30"/>
          <w:szCs w:val="30"/>
        </w:rPr>
        <w:t xml:space="preserve">было </w:t>
      </w:r>
      <w:r w:rsidRPr="00F501A8">
        <w:rPr>
          <w:sz w:val="30"/>
          <w:szCs w:val="30"/>
        </w:rPr>
        <w:t>изъято</w:t>
      </w:r>
      <w:r>
        <w:rPr>
          <w:sz w:val="30"/>
          <w:szCs w:val="30"/>
        </w:rPr>
        <w:t xml:space="preserve"> и о</w:t>
      </w:r>
      <w:r w:rsidRPr="00F501A8">
        <w:rPr>
          <w:sz w:val="30"/>
          <w:szCs w:val="30"/>
        </w:rPr>
        <w:t>бращено в доход государства алкогольных напитков в количестве 97,2</w:t>
      </w:r>
      <w:r w:rsidRPr="00C4765C">
        <w:rPr>
          <w:sz w:val="30"/>
          <w:szCs w:val="30"/>
        </w:rPr>
        <w:t xml:space="preserve"> </w:t>
      </w:r>
      <w:r w:rsidRPr="00F501A8">
        <w:rPr>
          <w:sz w:val="30"/>
          <w:szCs w:val="30"/>
        </w:rPr>
        <w:t>литров на сумму</w:t>
      </w:r>
      <w:r>
        <w:rPr>
          <w:sz w:val="30"/>
          <w:szCs w:val="30"/>
        </w:rPr>
        <w:t xml:space="preserve"> более </w:t>
      </w:r>
      <w:r w:rsidRPr="00F501A8">
        <w:rPr>
          <w:sz w:val="30"/>
          <w:szCs w:val="30"/>
        </w:rPr>
        <w:t>2</w:t>
      </w:r>
      <w:r>
        <w:rPr>
          <w:sz w:val="30"/>
          <w:szCs w:val="30"/>
        </w:rPr>
        <w:t>,0 тыс. руб.</w:t>
      </w:r>
      <w:r w:rsidRPr="005F3BDD">
        <w:rPr>
          <w:sz w:val="30"/>
          <w:szCs w:val="30"/>
        </w:rPr>
        <w:t xml:space="preserve"> </w:t>
      </w:r>
      <w:r>
        <w:rPr>
          <w:sz w:val="30"/>
          <w:szCs w:val="30"/>
        </w:rPr>
        <w:t>К административной ответственности привлечено 8 граждан, сумма присужденных штрафов составила 9,0 тыс. руб.</w:t>
      </w:r>
    </w:p>
    <w:p w:rsidR="00A011D8" w:rsidRDefault="00A011D8" w:rsidP="00EB71E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период с </w:t>
      </w:r>
      <w:r w:rsidRPr="00BA7AD9">
        <w:rPr>
          <w:sz w:val="30"/>
          <w:szCs w:val="30"/>
        </w:rPr>
        <w:t>январ</w:t>
      </w:r>
      <w:r>
        <w:rPr>
          <w:sz w:val="30"/>
          <w:szCs w:val="30"/>
        </w:rPr>
        <w:t xml:space="preserve">я по </w:t>
      </w:r>
      <w:r w:rsidRPr="00BA7AD9">
        <w:rPr>
          <w:sz w:val="30"/>
          <w:szCs w:val="30"/>
        </w:rPr>
        <w:t>ноябрь 2020 года</w:t>
      </w:r>
      <w:r>
        <w:rPr>
          <w:sz w:val="30"/>
          <w:szCs w:val="30"/>
        </w:rPr>
        <w:t xml:space="preserve"> </w:t>
      </w:r>
      <w:r w:rsidRPr="00BA7AD9">
        <w:rPr>
          <w:sz w:val="30"/>
          <w:szCs w:val="30"/>
        </w:rPr>
        <w:t>изъято</w:t>
      </w:r>
      <w:r>
        <w:rPr>
          <w:sz w:val="30"/>
          <w:szCs w:val="30"/>
        </w:rPr>
        <w:t xml:space="preserve"> 487 литров алкогольных напитков, из которых в </w:t>
      </w:r>
      <w:r w:rsidRPr="00BA7AD9">
        <w:rPr>
          <w:sz w:val="30"/>
          <w:szCs w:val="30"/>
        </w:rPr>
        <w:t xml:space="preserve">доход государства </w:t>
      </w:r>
      <w:r>
        <w:rPr>
          <w:sz w:val="30"/>
          <w:szCs w:val="30"/>
        </w:rPr>
        <w:t xml:space="preserve">обращено </w:t>
      </w:r>
      <w:r w:rsidRPr="00BA7AD9">
        <w:rPr>
          <w:sz w:val="30"/>
          <w:szCs w:val="30"/>
        </w:rPr>
        <w:t>405 литров</w:t>
      </w:r>
      <w:r>
        <w:rPr>
          <w:sz w:val="30"/>
          <w:szCs w:val="30"/>
        </w:rPr>
        <w:t xml:space="preserve"> на сумму порядка 15,0 тыс. руб. К административной ответственности привлечено 9 лиц, сумма штрафов составила 10,8 тыс. руб.</w:t>
      </w:r>
    </w:p>
    <w:p w:rsidR="00A011D8" w:rsidRDefault="00A011D8" w:rsidP="009F53C4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Контрольные мероприятия по предотвращению распространения фальсифицированных алкогольных напитков, проводятся налоговыми органами, в том числе совместно с правоохранительными органами.</w:t>
      </w:r>
    </w:p>
    <w:p w:rsidR="00A011D8" w:rsidRDefault="00A011D8" w:rsidP="000E3791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0E3791">
        <w:rPr>
          <w:sz w:val="30"/>
          <w:szCs w:val="30"/>
        </w:rPr>
        <w:t>Так инспекцией МНС по Могилевской области по результатам рассмотрения</w:t>
      </w:r>
      <w:r>
        <w:rPr>
          <w:sz w:val="30"/>
          <w:szCs w:val="30"/>
        </w:rPr>
        <w:t xml:space="preserve"> в октябре 2020 года </w:t>
      </w:r>
      <w:r w:rsidRPr="000E3791">
        <w:rPr>
          <w:sz w:val="30"/>
          <w:szCs w:val="30"/>
        </w:rPr>
        <w:t>материалов, поступивших из УВД Могилевского облисполкома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eastAsia="en-US"/>
        </w:rPr>
        <w:t>предотвращено вовлечение гражданами В. и Р. в незаконный оборот 20 бутылок емкостью по 0,5 л фальсифицированной водки на сумму 120,0 руб.</w:t>
      </w:r>
    </w:p>
    <w:p w:rsidR="00A011D8" w:rsidRDefault="00A011D8" w:rsidP="0019497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В ходе проверки были изучены указанные на потребительской таре сведения о производителе водки (организация Российской Федерации), что позволило установить наличие признаков фальсификации алкогольных напитков: сведения о производителе отсутствуют в Едином государственном реестре юридических лиц, размещенном на официальном сайте Федеральной налоговой службы Российской Федерации (данная организация была ликвидирована в 2013 году), так же указанный производитель не значится в Федеральном реестре алкогольной продукции, размещенном на официальном сайте Федеральной службы по регулированию алкогольного рынка.</w:t>
      </w:r>
    </w:p>
    <w:p w:rsidR="00A011D8" w:rsidRDefault="00A011D8" w:rsidP="00F761CA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Кроме того, у граждан В. и Р. при перемещении алкогольных напитков отсутствовали документы, подтверждающие их приобретение, на вышеуказанной продукции отсутствовали акцизные марки.</w:t>
      </w:r>
    </w:p>
    <w:p w:rsidR="00A011D8" w:rsidRDefault="00A011D8" w:rsidP="00F761CA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результатам проведенной экспертизы алкогольных напитков фактическое содержание этилового спирта, указанное на маркировке потребительской тары водок (40%), не соответствовало фактическому его содержанию в исследованных образцах (32,3%).</w:t>
      </w:r>
    </w:p>
    <w:p w:rsidR="00A011D8" w:rsidRDefault="00A011D8" w:rsidP="00F761CA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За перемещение по территории Республики Беларусь заведомо фальсифицированных алкогольных напитков в отношении граждан В. и Р., не являющихся индивидуальными предпринимателями, составлены протоколы об административном правонарушении по части 5 статьи 12.27 КоАП. Постановлением суда общей юрисдикции указанные лица привлечены к административной ответственности в виде штрафов </w:t>
      </w:r>
      <w:r w:rsidRPr="00D510E2">
        <w:rPr>
          <w:sz w:val="30"/>
          <w:szCs w:val="30"/>
        </w:rPr>
        <w:t>в сумме 2700,0 руб. каждому лицу</w:t>
      </w:r>
      <w:r>
        <w:rPr>
          <w:sz w:val="30"/>
          <w:szCs w:val="30"/>
          <w:lang w:eastAsia="en-US"/>
        </w:rPr>
        <w:t xml:space="preserve"> с конфискацией фальсифицированных алкогольных напитков.</w:t>
      </w:r>
    </w:p>
    <w:p w:rsidR="00A011D8" w:rsidRPr="0081492A" w:rsidRDefault="00A011D8" w:rsidP="0081492A">
      <w:pPr>
        <w:pStyle w:val="NoSpacing"/>
        <w:jc w:val="right"/>
        <w:rPr>
          <w:sz w:val="30"/>
          <w:szCs w:val="30"/>
        </w:rPr>
      </w:pPr>
      <w:r w:rsidRPr="0081492A">
        <w:rPr>
          <w:sz w:val="30"/>
          <w:szCs w:val="30"/>
        </w:rPr>
        <w:t xml:space="preserve">Пресс-центр инспекции </w:t>
      </w:r>
    </w:p>
    <w:p w:rsidR="00A011D8" w:rsidRPr="0081492A" w:rsidRDefault="00A011D8" w:rsidP="0081492A">
      <w:pPr>
        <w:pStyle w:val="NoSpacing"/>
        <w:jc w:val="right"/>
        <w:rPr>
          <w:sz w:val="30"/>
          <w:szCs w:val="30"/>
        </w:rPr>
      </w:pPr>
      <w:r w:rsidRPr="0081492A">
        <w:rPr>
          <w:sz w:val="30"/>
          <w:szCs w:val="30"/>
        </w:rPr>
        <w:t xml:space="preserve">МНС Республики Беларусь </w:t>
      </w:r>
    </w:p>
    <w:p w:rsidR="00A011D8" w:rsidRPr="0081492A" w:rsidRDefault="00A011D8" w:rsidP="0081492A">
      <w:pPr>
        <w:pStyle w:val="NoSpacing"/>
        <w:jc w:val="right"/>
        <w:rPr>
          <w:sz w:val="30"/>
          <w:szCs w:val="30"/>
        </w:rPr>
      </w:pPr>
      <w:r w:rsidRPr="0081492A">
        <w:rPr>
          <w:sz w:val="30"/>
          <w:szCs w:val="30"/>
        </w:rPr>
        <w:t xml:space="preserve">по Могилевской области </w:t>
      </w:r>
    </w:p>
    <w:p w:rsidR="00A011D8" w:rsidRPr="00BA7AD9" w:rsidRDefault="00A011D8" w:rsidP="0081492A">
      <w:pPr>
        <w:pStyle w:val="NoSpacing"/>
        <w:jc w:val="right"/>
        <w:rPr>
          <w:sz w:val="30"/>
          <w:szCs w:val="30"/>
        </w:rPr>
      </w:pPr>
      <w:r w:rsidRPr="0081492A">
        <w:rPr>
          <w:sz w:val="30"/>
          <w:szCs w:val="30"/>
        </w:rPr>
        <w:t>тел. 29 40 61</w:t>
      </w:r>
    </w:p>
    <w:sectPr w:rsidR="00A011D8" w:rsidRPr="00BA7AD9" w:rsidSect="00DA77EE">
      <w:headerReference w:type="default" r:id="rId7"/>
      <w:pgSz w:w="11906" w:h="16838" w:code="9"/>
      <w:pgMar w:top="851" w:right="567" w:bottom="79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1D8" w:rsidRDefault="00A011D8" w:rsidP="00C55F8C">
      <w:r>
        <w:separator/>
      </w:r>
    </w:p>
  </w:endnote>
  <w:endnote w:type="continuationSeparator" w:id="0">
    <w:p w:rsidR="00A011D8" w:rsidRDefault="00A011D8" w:rsidP="00C5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1D8" w:rsidRDefault="00A011D8" w:rsidP="00C55F8C">
      <w:r>
        <w:separator/>
      </w:r>
    </w:p>
  </w:footnote>
  <w:footnote w:type="continuationSeparator" w:id="0">
    <w:p w:rsidR="00A011D8" w:rsidRDefault="00A011D8" w:rsidP="00C55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D8" w:rsidRDefault="00A011D8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A011D8" w:rsidRDefault="00A011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F78"/>
    <w:multiLevelType w:val="hybridMultilevel"/>
    <w:tmpl w:val="C8724FD6"/>
    <w:lvl w:ilvl="0" w:tplc="2000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>
    <w:nsid w:val="1CE6517E"/>
    <w:multiLevelType w:val="hybridMultilevel"/>
    <w:tmpl w:val="69F449CC"/>
    <w:lvl w:ilvl="0" w:tplc="2000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">
    <w:nsid w:val="315E19C5"/>
    <w:multiLevelType w:val="hybridMultilevel"/>
    <w:tmpl w:val="85707EDC"/>
    <w:lvl w:ilvl="0" w:tplc="9BCC75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31A233A"/>
    <w:multiLevelType w:val="hybridMultilevel"/>
    <w:tmpl w:val="5DFAAD7A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7EC30AF"/>
    <w:multiLevelType w:val="hybridMultilevel"/>
    <w:tmpl w:val="2E8647A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B65"/>
    <w:rsid w:val="000059FE"/>
    <w:rsid w:val="000079ED"/>
    <w:rsid w:val="00007EDD"/>
    <w:rsid w:val="000112EB"/>
    <w:rsid w:val="00011482"/>
    <w:rsid w:val="00011890"/>
    <w:rsid w:val="00011A12"/>
    <w:rsid w:val="000122C7"/>
    <w:rsid w:val="00016224"/>
    <w:rsid w:val="00020516"/>
    <w:rsid w:val="00024E90"/>
    <w:rsid w:val="000269CE"/>
    <w:rsid w:val="0003077D"/>
    <w:rsid w:val="0003253E"/>
    <w:rsid w:val="00036B8E"/>
    <w:rsid w:val="00043B64"/>
    <w:rsid w:val="0004496D"/>
    <w:rsid w:val="0005142A"/>
    <w:rsid w:val="00051EFF"/>
    <w:rsid w:val="000523FA"/>
    <w:rsid w:val="000540E0"/>
    <w:rsid w:val="0005729F"/>
    <w:rsid w:val="000576C7"/>
    <w:rsid w:val="0006165B"/>
    <w:rsid w:val="00063E5B"/>
    <w:rsid w:val="00064ABC"/>
    <w:rsid w:val="0006521E"/>
    <w:rsid w:val="00065CA0"/>
    <w:rsid w:val="00065FEE"/>
    <w:rsid w:val="00067EE9"/>
    <w:rsid w:val="0007307F"/>
    <w:rsid w:val="00076A23"/>
    <w:rsid w:val="00077075"/>
    <w:rsid w:val="00077215"/>
    <w:rsid w:val="000866A3"/>
    <w:rsid w:val="00086C9A"/>
    <w:rsid w:val="000A0040"/>
    <w:rsid w:val="000A5C88"/>
    <w:rsid w:val="000A6057"/>
    <w:rsid w:val="000A6CA7"/>
    <w:rsid w:val="000A720F"/>
    <w:rsid w:val="000A7BBA"/>
    <w:rsid w:val="000A7E42"/>
    <w:rsid w:val="000B0FFA"/>
    <w:rsid w:val="000B4169"/>
    <w:rsid w:val="000B6F7C"/>
    <w:rsid w:val="000C0959"/>
    <w:rsid w:val="000C09BC"/>
    <w:rsid w:val="000C301A"/>
    <w:rsid w:val="000C4680"/>
    <w:rsid w:val="000C5BB8"/>
    <w:rsid w:val="000C6BFE"/>
    <w:rsid w:val="000D1CAE"/>
    <w:rsid w:val="000D3887"/>
    <w:rsid w:val="000D46F1"/>
    <w:rsid w:val="000D49D2"/>
    <w:rsid w:val="000D5D07"/>
    <w:rsid w:val="000D726A"/>
    <w:rsid w:val="000D730A"/>
    <w:rsid w:val="000D76FE"/>
    <w:rsid w:val="000E1120"/>
    <w:rsid w:val="000E3791"/>
    <w:rsid w:val="000E52A9"/>
    <w:rsid w:val="000E5C65"/>
    <w:rsid w:val="000F2240"/>
    <w:rsid w:val="000F49D6"/>
    <w:rsid w:val="000F74F4"/>
    <w:rsid w:val="00100BDD"/>
    <w:rsid w:val="00101651"/>
    <w:rsid w:val="001055DF"/>
    <w:rsid w:val="001079BF"/>
    <w:rsid w:val="00113550"/>
    <w:rsid w:val="0011484B"/>
    <w:rsid w:val="0012105B"/>
    <w:rsid w:val="001242C3"/>
    <w:rsid w:val="00126D71"/>
    <w:rsid w:val="00133C95"/>
    <w:rsid w:val="00134147"/>
    <w:rsid w:val="00140A61"/>
    <w:rsid w:val="0014176E"/>
    <w:rsid w:val="00147711"/>
    <w:rsid w:val="00150E2C"/>
    <w:rsid w:val="001512F1"/>
    <w:rsid w:val="001615B9"/>
    <w:rsid w:val="001632F0"/>
    <w:rsid w:val="001664AE"/>
    <w:rsid w:val="001709CB"/>
    <w:rsid w:val="00176143"/>
    <w:rsid w:val="0018200C"/>
    <w:rsid w:val="00182937"/>
    <w:rsid w:val="00192313"/>
    <w:rsid w:val="00194977"/>
    <w:rsid w:val="00194DB1"/>
    <w:rsid w:val="00195C6F"/>
    <w:rsid w:val="00196E72"/>
    <w:rsid w:val="001A0630"/>
    <w:rsid w:val="001A6091"/>
    <w:rsid w:val="001B15BF"/>
    <w:rsid w:val="001C0076"/>
    <w:rsid w:val="001C3A55"/>
    <w:rsid w:val="001C3BEC"/>
    <w:rsid w:val="001C5B7F"/>
    <w:rsid w:val="001C68CF"/>
    <w:rsid w:val="001D31F7"/>
    <w:rsid w:val="001D3CB5"/>
    <w:rsid w:val="001D4F55"/>
    <w:rsid w:val="001D672F"/>
    <w:rsid w:val="001D7621"/>
    <w:rsid w:val="001E41C8"/>
    <w:rsid w:val="001E5C88"/>
    <w:rsid w:val="001E6809"/>
    <w:rsid w:val="001F0EE3"/>
    <w:rsid w:val="001F1E45"/>
    <w:rsid w:val="001F39EF"/>
    <w:rsid w:val="00201A0E"/>
    <w:rsid w:val="00211D8B"/>
    <w:rsid w:val="00213FEA"/>
    <w:rsid w:val="00214364"/>
    <w:rsid w:val="00222D39"/>
    <w:rsid w:val="002255A7"/>
    <w:rsid w:val="00225FE3"/>
    <w:rsid w:val="002262E6"/>
    <w:rsid w:val="0023199D"/>
    <w:rsid w:val="0023362E"/>
    <w:rsid w:val="0023380D"/>
    <w:rsid w:val="00235FE7"/>
    <w:rsid w:val="002374B6"/>
    <w:rsid w:val="00237DBA"/>
    <w:rsid w:val="00242A0B"/>
    <w:rsid w:val="0024448D"/>
    <w:rsid w:val="00244FA9"/>
    <w:rsid w:val="00247627"/>
    <w:rsid w:val="00253486"/>
    <w:rsid w:val="00255061"/>
    <w:rsid w:val="00261F29"/>
    <w:rsid w:val="0026510B"/>
    <w:rsid w:val="00265EB1"/>
    <w:rsid w:val="00273704"/>
    <w:rsid w:val="00274CB7"/>
    <w:rsid w:val="0027691D"/>
    <w:rsid w:val="00276A72"/>
    <w:rsid w:val="00283BB9"/>
    <w:rsid w:val="00287808"/>
    <w:rsid w:val="00291E5D"/>
    <w:rsid w:val="00291EF0"/>
    <w:rsid w:val="00292925"/>
    <w:rsid w:val="0029474B"/>
    <w:rsid w:val="00294FF2"/>
    <w:rsid w:val="002974FC"/>
    <w:rsid w:val="002A109F"/>
    <w:rsid w:val="002A1764"/>
    <w:rsid w:val="002A2AC2"/>
    <w:rsid w:val="002A3482"/>
    <w:rsid w:val="002A5BF4"/>
    <w:rsid w:val="002A5E03"/>
    <w:rsid w:val="002A6996"/>
    <w:rsid w:val="002B1946"/>
    <w:rsid w:val="002B6E25"/>
    <w:rsid w:val="002D5032"/>
    <w:rsid w:val="002D56FB"/>
    <w:rsid w:val="002D5F08"/>
    <w:rsid w:val="002D7F44"/>
    <w:rsid w:val="002E2C24"/>
    <w:rsid w:val="002E5264"/>
    <w:rsid w:val="002F1A64"/>
    <w:rsid w:val="002F4239"/>
    <w:rsid w:val="002F4FAB"/>
    <w:rsid w:val="002F5959"/>
    <w:rsid w:val="002F7AA9"/>
    <w:rsid w:val="002F7C1C"/>
    <w:rsid w:val="003019FB"/>
    <w:rsid w:val="0030504A"/>
    <w:rsid w:val="00305394"/>
    <w:rsid w:val="00306273"/>
    <w:rsid w:val="003074E1"/>
    <w:rsid w:val="00311D4B"/>
    <w:rsid w:val="00313BC3"/>
    <w:rsid w:val="00314726"/>
    <w:rsid w:val="00315A25"/>
    <w:rsid w:val="00317DE5"/>
    <w:rsid w:val="0032272F"/>
    <w:rsid w:val="00326ED2"/>
    <w:rsid w:val="00327823"/>
    <w:rsid w:val="00332AC2"/>
    <w:rsid w:val="003418BF"/>
    <w:rsid w:val="00345F6C"/>
    <w:rsid w:val="00351DC2"/>
    <w:rsid w:val="00351F6C"/>
    <w:rsid w:val="003533F2"/>
    <w:rsid w:val="003539C7"/>
    <w:rsid w:val="00356A5C"/>
    <w:rsid w:val="00356CE0"/>
    <w:rsid w:val="00360E26"/>
    <w:rsid w:val="0036117A"/>
    <w:rsid w:val="00363F57"/>
    <w:rsid w:val="003655D0"/>
    <w:rsid w:val="00365F84"/>
    <w:rsid w:val="003735BE"/>
    <w:rsid w:val="00374379"/>
    <w:rsid w:val="003755DE"/>
    <w:rsid w:val="003771B6"/>
    <w:rsid w:val="003773CC"/>
    <w:rsid w:val="00380F7D"/>
    <w:rsid w:val="00381FC8"/>
    <w:rsid w:val="00382B0F"/>
    <w:rsid w:val="0038705D"/>
    <w:rsid w:val="00387907"/>
    <w:rsid w:val="0039003F"/>
    <w:rsid w:val="003927B6"/>
    <w:rsid w:val="00392C38"/>
    <w:rsid w:val="00393721"/>
    <w:rsid w:val="00397A0B"/>
    <w:rsid w:val="003A1189"/>
    <w:rsid w:val="003B0343"/>
    <w:rsid w:val="003B45DF"/>
    <w:rsid w:val="003B53B4"/>
    <w:rsid w:val="003B6D7A"/>
    <w:rsid w:val="003B72E8"/>
    <w:rsid w:val="003C01DD"/>
    <w:rsid w:val="003C179B"/>
    <w:rsid w:val="003C2AA7"/>
    <w:rsid w:val="003C2EE4"/>
    <w:rsid w:val="003C3E6E"/>
    <w:rsid w:val="003C5898"/>
    <w:rsid w:val="003C5BD8"/>
    <w:rsid w:val="003C62EE"/>
    <w:rsid w:val="003C6754"/>
    <w:rsid w:val="003C6909"/>
    <w:rsid w:val="003C75D9"/>
    <w:rsid w:val="003C7C7B"/>
    <w:rsid w:val="003D0FB5"/>
    <w:rsid w:val="003D2288"/>
    <w:rsid w:val="003D3C30"/>
    <w:rsid w:val="003D5509"/>
    <w:rsid w:val="003D6D95"/>
    <w:rsid w:val="003E25B6"/>
    <w:rsid w:val="003E762B"/>
    <w:rsid w:val="003F284C"/>
    <w:rsid w:val="003F3520"/>
    <w:rsid w:val="003F3ADC"/>
    <w:rsid w:val="003F5DA6"/>
    <w:rsid w:val="004005A0"/>
    <w:rsid w:val="00400C3E"/>
    <w:rsid w:val="004017FF"/>
    <w:rsid w:val="00412883"/>
    <w:rsid w:val="0041401D"/>
    <w:rsid w:val="00414724"/>
    <w:rsid w:val="00414C6D"/>
    <w:rsid w:val="00421421"/>
    <w:rsid w:val="0042260B"/>
    <w:rsid w:val="00424AC1"/>
    <w:rsid w:val="00434BC2"/>
    <w:rsid w:val="00434FA6"/>
    <w:rsid w:val="00436569"/>
    <w:rsid w:val="004422D1"/>
    <w:rsid w:val="00442CFE"/>
    <w:rsid w:val="00444A2C"/>
    <w:rsid w:val="00447D6A"/>
    <w:rsid w:val="00452C33"/>
    <w:rsid w:val="00455424"/>
    <w:rsid w:val="004617DE"/>
    <w:rsid w:val="00462769"/>
    <w:rsid w:val="00465592"/>
    <w:rsid w:val="00472567"/>
    <w:rsid w:val="0047625A"/>
    <w:rsid w:val="00476A23"/>
    <w:rsid w:val="004775B0"/>
    <w:rsid w:val="00484D59"/>
    <w:rsid w:val="00486B0F"/>
    <w:rsid w:val="0048727C"/>
    <w:rsid w:val="00492294"/>
    <w:rsid w:val="00493362"/>
    <w:rsid w:val="00493CF1"/>
    <w:rsid w:val="00494815"/>
    <w:rsid w:val="00494DF6"/>
    <w:rsid w:val="004952F4"/>
    <w:rsid w:val="00496BA9"/>
    <w:rsid w:val="004A0A14"/>
    <w:rsid w:val="004A2CEF"/>
    <w:rsid w:val="004A7C0B"/>
    <w:rsid w:val="004B2039"/>
    <w:rsid w:val="004B57C1"/>
    <w:rsid w:val="004B7FF9"/>
    <w:rsid w:val="004C2160"/>
    <w:rsid w:val="004C3291"/>
    <w:rsid w:val="004D066C"/>
    <w:rsid w:val="004D343C"/>
    <w:rsid w:val="004D356C"/>
    <w:rsid w:val="004D6414"/>
    <w:rsid w:val="004D6BC8"/>
    <w:rsid w:val="004E0DD7"/>
    <w:rsid w:val="004E143A"/>
    <w:rsid w:val="004E40D4"/>
    <w:rsid w:val="004F0396"/>
    <w:rsid w:val="004F1AB8"/>
    <w:rsid w:val="004F1C7F"/>
    <w:rsid w:val="004F3EAE"/>
    <w:rsid w:val="00500171"/>
    <w:rsid w:val="0050391F"/>
    <w:rsid w:val="00504056"/>
    <w:rsid w:val="0050495C"/>
    <w:rsid w:val="00505E03"/>
    <w:rsid w:val="00510B26"/>
    <w:rsid w:val="005130F1"/>
    <w:rsid w:val="00514548"/>
    <w:rsid w:val="00514B45"/>
    <w:rsid w:val="00514DBB"/>
    <w:rsid w:val="0051573D"/>
    <w:rsid w:val="00520833"/>
    <w:rsid w:val="005221D4"/>
    <w:rsid w:val="005238C1"/>
    <w:rsid w:val="005305EE"/>
    <w:rsid w:val="005307BD"/>
    <w:rsid w:val="005312CB"/>
    <w:rsid w:val="0054250C"/>
    <w:rsid w:val="00542816"/>
    <w:rsid w:val="00545360"/>
    <w:rsid w:val="00546150"/>
    <w:rsid w:val="00550B84"/>
    <w:rsid w:val="00555056"/>
    <w:rsid w:val="0055690F"/>
    <w:rsid w:val="0055718A"/>
    <w:rsid w:val="00561613"/>
    <w:rsid w:val="0056384A"/>
    <w:rsid w:val="00565451"/>
    <w:rsid w:val="005666C2"/>
    <w:rsid w:val="0057425A"/>
    <w:rsid w:val="00574C8F"/>
    <w:rsid w:val="00581367"/>
    <w:rsid w:val="00581E2E"/>
    <w:rsid w:val="00584132"/>
    <w:rsid w:val="005860A2"/>
    <w:rsid w:val="00586AFC"/>
    <w:rsid w:val="00587497"/>
    <w:rsid w:val="005904FD"/>
    <w:rsid w:val="00595632"/>
    <w:rsid w:val="00595EFE"/>
    <w:rsid w:val="00596488"/>
    <w:rsid w:val="005969D4"/>
    <w:rsid w:val="005A0302"/>
    <w:rsid w:val="005A2E8F"/>
    <w:rsid w:val="005A490A"/>
    <w:rsid w:val="005A5A0E"/>
    <w:rsid w:val="005B0215"/>
    <w:rsid w:val="005B04D9"/>
    <w:rsid w:val="005B4059"/>
    <w:rsid w:val="005B7259"/>
    <w:rsid w:val="005C497C"/>
    <w:rsid w:val="005C7633"/>
    <w:rsid w:val="005C77EE"/>
    <w:rsid w:val="005D0B7D"/>
    <w:rsid w:val="005D1EFC"/>
    <w:rsid w:val="005D2B7B"/>
    <w:rsid w:val="005D406C"/>
    <w:rsid w:val="005D43B7"/>
    <w:rsid w:val="005D5181"/>
    <w:rsid w:val="005E0E5D"/>
    <w:rsid w:val="005E117E"/>
    <w:rsid w:val="005E4C31"/>
    <w:rsid w:val="005E4C37"/>
    <w:rsid w:val="005E7286"/>
    <w:rsid w:val="005E7FE4"/>
    <w:rsid w:val="005F1AC4"/>
    <w:rsid w:val="005F3BDD"/>
    <w:rsid w:val="00606496"/>
    <w:rsid w:val="00610A14"/>
    <w:rsid w:val="00611FDE"/>
    <w:rsid w:val="00613DE4"/>
    <w:rsid w:val="006154BB"/>
    <w:rsid w:val="00615530"/>
    <w:rsid w:val="0061648B"/>
    <w:rsid w:val="0062036F"/>
    <w:rsid w:val="006265B9"/>
    <w:rsid w:val="00627888"/>
    <w:rsid w:val="0063080F"/>
    <w:rsid w:val="00630C1D"/>
    <w:rsid w:val="00631BEF"/>
    <w:rsid w:val="006330CA"/>
    <w:rsid w:val="00634F93"/>
    <w:rsid w:val="00635467"/>
    <w:rsid w:val="0063745D"/>
    <w:rsid w:val="006378C8"/>
    <w:rsid w:val="0064088A"/>
    <w:rsid w:val="00640F0F"/>
    <w:rsid w:val="00643112"/>
    <w:rsid w:val="00645A51"/>
    <w:rsid w:val="00646556"/>
    <w:rsid w:val="006504A7"/>
    <w:rsid w:val="0065341F"/>
    <w:rsid w:val="006607F7"/>
    <w:rsid w:val="00663F7D"/>
    <w:rsid w:val="0066485F"/>
    <w:rsid w:val="006657B2"/>
    <w:rsid w:val="00671DEE"/>
    <w:rsid w:val="00674F6F"/>
    <w:rsid w:val="006757A6"/>
    <w:rsid w:val="0067587C"/>
    <w:rsid w:val="006771D7"/>
    <w:rsid w:val="0067799A"/>
    <w:rsid w:val="00677A50"/>
    <w:rsid w:val="006827E4"/>
    <w:rsid w:val="006831DC"/>
    <w:rsid w:val="00684527"/>
    <w:rsid w:val="00686659"/>
    <w:rsid w:val="0068759C"/>
    <w:rsid w:val="0069087A"/>
    <w:rsid w:val="00690EB6"/>
    <w:rsid w:val="00692D45"/>
    <w:rsid w:val="0069511B"/>
    <w:rsid w:val="00695B92"/>
    <w:rsid w:val="00697E8A"/>
    <w:rsid w:val="006A05BD"/>
    <w:rsid w:val="006A0BA4"/>
    <w:rsid w:val="006A25A9"/>
    <w:rsid w:val="006A6E31"/>
    <w:rsid w:val="006A74F6"/>
    <w:rsid w:val="006A755E"/>
    <w:rsid w:val="006A7B10"/>
    <w:rsid w:val="006A7F16"/>
    <w:rsid w:val="006B02EC"/>
    <w:rsid w:val="006B0365"/>
    <w:rsid w:val="006B0D3B"/>
    <w:rsid w:val="006B59C9"/>
    <w:rsid w:val="006B64DB"/>
    <w:rsid w:val="006B652B"/>
    <w:rsid w:val="006B65F1"/>
    <w:rsid w:val="006C14FE"/>
    <w:rsid w:val="006C1C11"/>
    <w:rsid w:val="006C4A3B"/>
    <w:rsid w:val="006C7D0E"/>
    <w:rsid w:val="006D459F"/>
    <w:rsid w:val="006D55E7"/>
    <w:rsid w:val="006D68C2"/>
    <w:rsid w:val="006E07F2"/>
    <w:rsid w:val="006E59D2"/>
    <w:rsid w:val="006E69E5"/>
    <w:rsid w:val="006F23E8"/>
    <w:rsid w:val="006F5DC1"/>
    <w:rsid w:val="006F6E5D"/>
    <w:rsid w:val="006F73D6"/>
    <w:rsid w:val="007032DF"/>
    <w:rsid w:val="0070400D"/>
    <w:rsid w:val="00704126"/>
    <w:rsid w:val="00706732"/>
    <w:rsid w:val="00706FAE"/>
    <w:rsid w:val="007072DD"/>
    <w:rsid w:val="00710EA3"/>
    <w:rsid w:val="00711F45"/>
    <w:rsid w:val="00714DE2"/>
    <w:rsid w:val="00721287"/>
    <w:rsid w:val="00722237"/>
    <w:rsid w:val="00726C2F"/>
    <w:rsid w:val="0073234A"/>
    <w:rsid w:val="00732A4C"/>
    <w:rsid w:val="00732CD0"/>
    <w:rsid w:val="007337EB"/>
    <w:rsid w:val="00736626"/>
    <w:rsid w:val="007372F1"/>
    <w:rsid w:val="00755216"/>
    <w:rsid w:val="0075548E"/>
    <w:rsid w:val="00760186"/>
    <w:rsid w:val="007619D2"/>
    <w:rsid w:val="00761A5C"/>
    <w:rsid w:val="00764C81"/>
    <w:rsid w:val="007706B4"/>
    <w:rsid w:val="00771BE9"/>
    <w:rsid w:val="00772275"/>
    <w:rsid w:val="00772497"/>
    <w:rsid w:val="00772C7F"/>
    <w:rsid w:val="0077558F"/>
    <w:rsid w:val="007757AA"/>
    <w:rsid w:val="00777412"/>
    <w:rsid w:val="007812E3"/>
    <w:rsid w:val="00781F4E"/>
    <w:rsid w:val="00784481"/>
    <w:rsid w:val="00791241"/>
    <w:rsid w:val="00791DEE"/>
    <w:rsid w:val="007928DC"/>
    <w:rsid w:val="00795D29"/>
    <w:rsid w:val="0079615F"/>
    <w:rsid w:val="007961DC"/>
    <w:rsid w:val="007A0C03"/>
    <w:rsid w:val="007A16B9"/>
    <w:rsid w:val="007A3C29"/>
    <w:rsid w:val="007A7C31"/>
    <w:rsid w:val="007B13E0"/>
    <w:rsid w:val="007B4C8A"/>
    <w:rsid w:val="007B6D03"/>
    <w:rsid w:val="007B7B75"/>
    <w:rsid w:val="007C101B"/>
    <w:rsid w:val="007C1250"/>
    <w:rsid w:val="007C6335"/>
    <w:rsid w:val="007C7C72"/>
    <w:rsid w:val="007D28C1"/>
    <w:rsid w:val="007D29A4"/>
    <w:rsid w:val="007D2D35"/>
    <w:rsid w:val="007D3A9E"/>
    <w:rsid w:val="007D5B8A"/>
    <w:rsid w:val="007D758A"/>
    <w:rsid w:val="007D7D98"/>
    <w:rsid w:val="007E0AB6"/>
    <w:rsid w:val="007E30DF"/>
    <w:rsid w:val="007E47EF"/>
    <w:rsid w:val="007E48B4"/>
    <w:rsid w:val="007E4C87"/>
    <w:rsid w:val="007F2709"/>
    <w:rsid w:val="007F379C"/>
    <w:rsid w:val="007F5AEB"/>
    <w:rsid w:val="007F5DA5"/>
    <w:rsid w:val="00803262"/>
    <w:rsid w:val="00805191"/>
    <w:rsid w:val="00810115"/>
    <w:rsid w:val="00812291"/>
    <w:rsid w:val="0081492A"/>
    <w:rsid w:val="0081560A"/>
    <w:rsid w:val="00815848"/>
    <w:rsid w:val="00821FF9"/>
    <w:rsid w:val="00827543"/>
    <w:rsid w:val="00832EAD"/>
    <w:rsid w:val="00833454"/>
    <w:rsid w:val="0083412E"/>
    <w:rsid w:val="00834722"/>
    <w:rsid w:val="00836D1A"/>
    <w:rsid w:val="00837811"/>
    <w:rsid w:val="008418B5"/>
    <w:rsid w:val="00841EC7"/>
    <w:rsid w:val="00842B7A"/>
    <w:rsid w:val="00847C34"/>
    <w:rsid w:val="008521F5"/>
    <w:rsid w:val="008555AC"/>
    <w:rsid w:val="0085596E"/>
    <w:rsid w:val="008568B5"/>
    <w:rsid w:val="00860219"/>
    <w:rsid w:val="008650C0"/>
    <w:rsid w:val="00872EF6"/>
    <w:rsid w:val="00873B23"/>
    <w:rsid w:val="0087641D"/>
    <w:rsid w:val="00895FB5"/>
    <w:rsid w:val="0089784C"/>
    <w:rsid w:val="008A13B7"/>
    <w:rsid w:val="008A1B6D"/>
    <w:rsid w:val="008A2075"/>
    <w:rsid w:val="008A73DD"/>
    <w:rsid w:val="008B0AA2"/>
    <w:rsid w:val="008B56F2"/>
    <w:rsid w:val="008C4667"/>
    <w:rsid w:val="008D0E29"/>
    <w:rsid w:val="008D1E25"/>
    <w:rsid w:val="008D70B2"/>
    <w:rsid w:val="008E1532"/>
    <w:rsid w:val="008E22A9"/>
    <w:rsid w:val="008E22AC"/>
    <w:rsid w:val="008E27A6"/>
    <w:rsid w:val="008E4892"/>
    <w:rsid w:val="008E57C4"/>
    <w:rsid w:val="008F10FE"/>
    <w:rsid w:val="008F33E9"/>
    <w:rsid w:val="008F57EE"/>
    <w:rsid w:val="009020F7"/>
    <w:rsid w:val="00902E55"/>
    <w:rsid w:val="0090300E"/>
    <w:rsid w:val="00903803"/>
    <w:rsid w:val="00903A86"/>
    <w:rsid w:val="00904C32"/>
    <w:rsid w:val="009079BD"/>
    <w:rsid w:val="00913009"/>
    <w:rsid w:val="0091382A"/>
    <w:rsid w:val="00915B49"/>
    <w:rsid w:val="00916AB4"/>
    <w:rsid w:val="00923F3E"/>
    <w:rsid w:val="00923FD6"/>
    <w:rsid w:val="009271F6"/>
    <w:rsid w:val="0093181F"/>
    <w:rsid w:val="00931D8D"/>
    <w:rsid w:val="00932F10"/>
    <w:rsid w:val="00934F3D"/>
    <w:rsid w:val="00936B5B"/>
    <w:rsid w:val="00940A73"/>
    <w:rsid w:val="00943A96"/>
    <w:rsid w:val="009470E6"/>
    <w:rsid w:val="009504DC"/>
    <w:rsid w:val="00954A5F"/>
    <w:rsid w:val="00961993"/>
    <w:rsid w:val="00963F2C"/>
    <w:rsid w:val="00963FFB"/>
    <w:rsid w:val="00964099"/>
    <w:rsid w:val="009664CB"/>
    <w:rsid w:val="00967A62"/>
    <w:rsid w:val="00982010"/>
    <w:rsid w:val="00986695"/>
    <w:rsid w:val="0099091F"/>
    <w:rsid w:val="00991CF7"/>
    <w:rsid w:val="00995FD0"/>
    <w:rsid w:val="00996055"/>
    <w:rsid w:val="009970B5"/>
    <w:rsid w:val="009A09BC"/>
    <w:rsid w:val="009A0BBF"/>
    <w:rsid w:val="009A6249"/>
    <w:rsid w:val="009B0B9E"/>
    <w:rsid w:val="009B4E88"/>
    <w:rsid w:val="009B6578"/>
    <w:rsid w:val="009C12AD"/>
    <w:rsid w:val="009C4076"/>
    <w:rsid w:val="009C4E2C"/>
    <w:rsid w:val="009C503C"/>
    <w:rsid w:val="009C5134"/>
    <w:rsid w:val="009C6466"/>
    <w:rsid w:val="009E04B3"/>
    <w:rsid w:val="009E1310"/>
    <w:rsid w:val="009E282E"/>
    <w:rsid w:val="009E2ACF"/>
    <w:rsid w:val="009E2E0A"/>
    <w:rsid w:val="009E74D7"/>
    <w:rsid w:val="009E7A94"/>
    <w:rsid w:val="009F5116"/>
    <w:rsid w:val="009F521D"/>
    <w:rsid w:val="009F53C4"/>
    <w:rsid w:val="009F5ACD"/>
    <w:rsid w:val="009F6267"/>
    <w:rsid w:val="009F719A"/>
    <w:rsid w:val="00A011D8"/>
    <w:rsid w:val="00A0465D"/>
    <w:rsid w:val="00A05B30"/>
    <w:rsid w:val="00A15EF4"/>
    <w:rsid w:val="00A1684B"/>
    <w:rsid w:val="00A16880"/>
    <w:rsid w:val="00A16FD5"/>
    <w:rsid w:val="00A20095"/>
    <w:rsid w:val="00A220D6"/>
    <w:rsid w:val="00A23753"/>
    <w:rsid w:val="00A240E4"/>
    <w:rsid w:val="00A243F2"/>
    <w:rsid w:val="00A25EB6"/>
    <w:rsid w:val="00A308BA"/>
    <w:rsid w:val="00A33FBA"/>
    <w:rsid w:val="00A37292"/>
    <w:rsid w:val="00A43F51"/>
    <w:rsid w:val="00A44AEA"/>
    <w:rsid w:val="00A45483"/>
    <w:rsid w:val="00A46C83"/>
    <w:rsid w:val="00A528ED"/>
    <w:rsid w:val="00A53B7E"/>
    <w:rsid w:val="00A54750"/>
    <w:rsid w:val="00A556C0"/>
    <w:rsid w:val="00A56277"/>
    <w:rsid w:val="00A600E8"/>
    <w:rsid w:val="00A67F05"/>
    <w:rsid w:val="00A70567"/>
    <w:rsid w:val="00A70F83"/>
    <w:rsid w:val="00A73431"/>
    <w:rsid w:val="00A7499A"/>
    <w:rsid w:val="00A77622"/>
    <w:rsid w:val="00A80126"/>
    <w:rsid w:val="00A80776"/>
    <w:rsid w:val="00A80A75"/>
    <w:rsid w:val="00A80D3A"/>
    <w:rsid w:val="00A82DCB"/>
    <w:rsid w:val="00A841E8"/>
    <w:rsid w:val="00A8491E"/>
    <w:rsid w:val="00A86820"/>
    <w:rsid w:val="00A92CD3"/>
    <w:rsid w:val="00A93151"/>
    <w:rsid w:val="00AA07C3"/>
    <w:rsid w:val="00AA34FD"/>
    <w:rsid w:val="00AA696E"/>
    <w:rsid w:val="00AA6ACC"/>
    <w:rsid w:val="00AB0E6D"/>
    <w:rsid w:val="00AB1F37"/>
    <w:rsid w:val="00AB3CFB"/>
    <w:rsid w:val="00AB588A"/>
    <w:rsid w:val="00AC0E66"/>
    <w:rsid w:val="00AC522E"/>
    <w:rsid w:val="00AC57D5"/>
    <w:rsid w:val="00AD0205"/>
    <w:rsid w:val="00AD0AC4"/>
    <w:rsid w:val="00AD3491"/>
    <w:rsid w:val="00AE0ED1"/>
    <w:rsid w:val="00AE5C92"/>
    <w:rsid w:val="00AE6AF8"/>
    <w:rsid w:val="00AF454F"/>
    <w:rsid w:val="00AF7BCF"/>
    <w:rsid w:val="00B02DAF"/>
    <w:rsid w:val="00B0574C"/>
    <w:rsid w:val="00B0675D"/>
    <w:rsid w:val="00B06CB1"/>
    <w:rsid w:val="00B0757E"/>
    <w:rsid w:val="00B10F03"/>
    <w:rsid w:val="00B11EF4"/>
    <w:rsid w:val="00B121AE"/>
    <w:rsid w:val="00B20F3B"/>
    <w:rsid w:val="00B21809"/>
    <w:rsid w:val="00B279A9"/>
    <w:rsid w:val="00B27D74"/>
    <w:rsid w:val="00B30136"/>
    <w:rsid w:val="00B340B6"/>
    <w:rsid w:val="00B34252"/>
    <w:rsid w:val="00B359A2"/>
    <w:rsid w:val="00B40F92"/>
    <w:rsid w:val="00B41928"/>
    <w:rsid w:val="00B44E12"/>
    <w:rsid w:val="00B45ACC"/>
    <w:rsid w:val="00B5001C"/>
    <w:rsid w:val="00B6334F"/>
    <w:rsid w:val="00B633A4"/>
    <w:rsid w:val="00B65E4E"/>
    <w:rsid w:val="00B717A8"/>
    <w:rsid w:val="00B73983"/>
    <w:rsid w:val="00B87432"/>
    <w:rsid w:val="00B90776"/>
    <w:rsid w:val="00B93788"/>
    <w:rsid w:val="00B93FF9"/>
    <w:rsid w:val="00B95039"/>
    <w:rsid w:val="00BA2028"/>
    <w:rsid w:val="00BA2288"/>
    <w:rsid w:val="00BA28D8"/>
    <w:rsid w:val="00BA586E"/>
    <w:rsid w:val="00BA7AD9"/>
    <w:rsid w:val="00BB1A70"/>
    <w:rsid w:val="00BB4440"/>
    <w:rsid w:val="00BB7864"/>
    <w:rsid w:val="00BD475C"/>
    <w:rsid w:val="00BD53DD"/>
    <w:rsid w:val="00BD78E7"/>
    <w:rsid w:val="00BE1BBA"/>
    <w:rsid w:val="00BE3F64"/>
    <w:rsid w:val="00BE42FF"/>
    <w:rsid w:val="00BE76D9"/>
    <w:rsid w:val="00BF118D"/>
    <w:rsid w:val="00BF328B"/>
    <w:rsid w:val="00BF32DB"/>
    <w:rsid w:val="00C03ABE"/>
    <w:rsid w:val="00C03C47"/>
    <w:rsid w:val="00C0501F"/>
    <w:rsid w:val="00C0555A"/>
    <w:rsid w:val="00C05765"/>
    <w:rsid w:val="00C113E9"/>
    <w:rsid w:val="00C14E11"/>
    <w:rsid w:val="00C15C21"/>
    <w:rsid w:val="00C17DAB"/>
    <w:rsid w:val="00C276D6"/>
    <w:rsid w:val="00C277FB"/>
    <w:rsid w:val="00C30A25"/>
    <w:rsid w:val="00C310E2"/>
    <w:rsid w:val="00C3543E"/>
    <w:rsid w:val="00C448D2"/>
    <w:rsid w:val="00C4681B"/>
    <w:rsid w:val="00C471F5"/>
    <w:rsid w:val="00C4765C"/>
    <w:rsid w:val="00C526FC"/>
    <w:rsid w:val="00C55BA6"/>
    <w:rsid w:val="00C55F8C"/>
    <w:rsid w:val="00C56ABB"/>
    <w:rsid w:val="00C577B0"/>
    <w:rsid w:val="00C61A9F"/>
    <w:rsid w:val="00C62A36"/>
    <w:rsid w:val="00C6712C"/>
    <w:rsid w:val="00C6758D"/>
    <w:rsid w:val="00C737B9"/>
    <w:rsid w:val="00C746EC"/>
    <w:rsid w:val="00C748FB"/>
    <w:rsid w:val="00C75C2C"/>
    <w:rsid w:val="00C767FD"/>
    <w:rsid w:val="00C80A08"/>
    <w:rsid w:val="00C81163"/>
    <w:rsid w:val="00C826DC"/>
    <w:rsid w:val="00C83382"/>
    <w:rsid w:val="00C836BD"/>
    <w:rsid w:val="00C83838"/>
    <w:rsid w:val="00C861AC"/>
    <w:rsid w:val="00C87BCA"/>
    <w:rsid w:val="00C9268B"/>
    <w:rsid w:val="00C93FEF"/>
    <w:rsid w:val="00C97BCB"/>
    <w:rsid w:val="00CA083C"/>
    <w:rsid w:val="00CA2D84"/>
    <w:rsid w:val="00CA2E50"/>
    <w:rsid w:val="00CA3A70"/>
    <w:rsid w:val="00CA3AB6"/>
    <w:rsid w:val="00CA4A00"/>
    <w:rsid w:val="00CA74D2"/>
    <w:rsid w:val="00CB0F3A"/>
    <w:rsid w:val="00CB3701"/>
    <w:rsid w:val="00CB48B8"/>
    <w:rsid w:val="00CB4CE7"/>
    <w:rsid w:val="00CB6C80"/>
    <w:rsid w:val="00CC0C05"/>
    <w:rsid w:val="00CC4674"/>
    <w:rsid w:val="00CD0BF4"/>
    <w:rsid w:val="00CD13C3"/>
    <w:rsid w:val="00CD1EBE"/>
    <w:rsid w:val="00CD4C7A"/>
    <w:rsid w:val="00CD58AD"/>
    <w:rsid w:val="00CD6F8A"/>
    <w:rsid w:val="00CD7C33"/>
    <w:rsid w:val="00CE3054"/>
    <w:rsid w:val="00CE3DC2"/>
    <w:rsid w:val="00CE401F"/>
    <w:rsid w:val="00CE4625"/>
    <w:rsid w:val="00CE72F1"/>
    <w:rsid w:val="00CE74B7"/>
    <w:rsid w:val="00CF26D7"/>
    <w:rsid w:val="00CF2D80"/>
    <w:rsid w:val="00CF3D9D"/>
    <w:rsid w:val="00CF4332"/>
    <w:rsid w:val="00CF5D76"/>
    <w:rsid w:val="00CF7896"/>
    <w:rsid w:val="00D000E4"/>
    <w:rsid w:val="00D004D2"/>
    <w:rsid w:val="00D03858"/>
    <w:rsid w:val="00D05A49"/>
    <w:rsid w:val="00D108A6"/>
    <w:rsid w:val="00D12DA0"/>
    <w:rsid w:val="00D13FA9"/>
    <w:rsid w:val="00D14D90"/>
    <w:rsid w:val="00D15DE2"/>
    <w:rsid w:val="00D20256"/>
    <w:rsid w:val="00D24193"/>
    <w:rsid w:val="00D25DBC"/>
    <w:rsid w:val="00D26607"/>
    <w:rsid w:val="00D32CA7"/>
    <w:rsid w:val="00D41E69"/>
    <w:rsid w:val="00D471BC"/>
    <w:rsid w:val="00D47A44"/>
    <w:rsid w:val="00D47DB1"/>
    <w:rsid w:val="00D50E9B"/>
    <w:rsid w:val="00D510E2"/>
    <w:rsid w:val="00D60FA7"/>
    <w:rsid w:val="00D62900"/>
    <w:rsid w:val="00D632AE"/>
    <w:rsid w:val="00D64E30"/>
    <w:rsid w:val="00D653F8"/>
    <w:rsid w:val="00D70C6C"/>
    <w:rsid w:val="00D71695"/>
    <w:rsid w:val="00D71FD1"/>
    <w:rsid w:val="00D725DE"/>
    <w:rsid w:val="00D74B35"/>
    <w:rsid w:val="00D759A9"/>
    <w:rsid w:val="00D82B62"/>
    <w:rsid w:val="00D82D54"/>
    <w:rsid w:val="00D86560"/>
    <w:rsid w:val="00D86BB5"/>
    <w:rsid w:val="00D9249F"/>
    <w:rsid w:val="00D94245"/>
    <w:rsid w:val="00D949D7"/>
    <w:rsid w:val="00D95294"/>
    <w:rsid w:val="00D9550A"/>
    <w:rsid w:val="00D97B86"/>
    <w:rsid w:val="00DA0CB1"/>
    <w:rsid w:val="00DA1871"/>
    <w:rsid w:val="00DA30D5"/>
    <w:rsid w:val="00DA40BB"/>
    <w:rsid w:val="00DA77EE"/>
    <w:rsid w:val="00DB2A30"/>
    <w:rsid w:val="00DB4CF2"/>
    <w:rsid w:val="00DB76A1"/>
    <w:rsid w:val="00DC0519"/>
    <w:rsid w:val="00DC2889"/>
    <w:rsid w:val="00DC2896"/>
    <w:rsid w:val="00DC51DD"/>
    <w:rsid w:val="00DC7A94"/>
    <w:rsid w:val="00DC7FFC"/>
    <w:rsid w:val="00DD1698"/>
    <w:rsid w:val="00DD2361"/>
    <w:rsid w:val="00DD2783"/>
    <w:rsid w:val="00DD430E"/>
    <w:rsid w:val="00DD4A88"/>
    <w:rsid w:val="00DE133F"/>
    <w:rsid w:val="00DE3BF1"/>
    <w:rsid w:val="00DF12F7"/>
    <w:rsid w:val="00DF1703"/>
    <w:rsid w:val="00DF2E9E"/>
    <w:rsid w:val="00DF427B"/>
    <w:rsid w:val="00E00913"/>
    <w:rsid w:val="00E00D42"/>
    <w:rsid w:val="00E03AFA"/>
    <w:rsid w:val="00E04437"/>
    <w:rsid w:val="00E10846"/>
    <w:rsid w:val="00E108F5"/>
    <w:rsid w:val="00E1427E"/>
    <w:rsid w:val="00E14A8C"/>
    <w:rsid w:val="00E15BA8"/>
    <w:rsid w:val="00E2013D"/>
    <w:rsid w:val="00E23DBA"/>
    <w:rsid w:val="00E23E29"/>
    <w:rsid w:val="00E24985"/>
    <w:rsid w:val="00E3110A"/>
    <w:rsid w:val="00E31DA1"/>
    <w:rsid w:val="00E33D5F"/>
    <w:rsid w:val="00E34EF9"/>
    <w:rsid w:val="00E362EA"/>
    <w:rsid w:val="00E37420"/>
    <w:rsid w:val="00E37EA1"/>
    <w:rsid w:val="00E408E0"/>
    <w:rsid w:val="00E42B20"/>
    <w:rsid w:val="00E42C95"/>
    <w:rsid w:val="00E504C0"/>
    <w:rsid w:val="00E51802"/>
    <w:rsid w:val="00E53617"/>
    <w:rsid w:val="00E55152"/>
    <w:rsid w:val="00E61B65"/>
    <w:rsid w:val="00E81273"/>
    <w:rsid w:val="00E81CB3"/>
    <w:rsid w:val="00E82DAB"/>
    <w:rsid w:val="00E832E2"/>
    <w:rsid w:val="00E90379"/>
    <w:rsid w:val="00E91003"/>
    <w:rsid w:val="00E9167E"/>
    <w:rsid w:val="00E92E28"/>
    <w:rsid w:val="00E9467F"/>
    <w:rsid w:val="00E94F78"/>
    <w:rsid w:val="00EA15A2"/>
    <w:rsid w:val="00EA24D1"/>
    <w:rsid w:val="00EA2915"/>
    <w:rsid w:val="00EA71B2"/>
    <w:rsid w:val="00EA7597"/>
    <w:rsid w:val="00EB141F"/>
    <w:rsid w:val="00EB3214"/>
    <w:rsid w:val="00EB366F"/>
    <w:rsid w:val="00EB459F"/>
    <w:rsid w:val="00EB4F5A"/>
    <w:rsid w:val="00EB6F5D"/>
    <w:rsid w:val="00EB71E2"/>
    <w:rsid w:val="00EC0750"/>
    <w:rsid w:val="00EC5A1E"/>
    <w:rsid w:val="00EC5B86"/>
    <w:rsid w:val="00ED0E64"/>
    <w:rsid w:val="00ED272E"/>
    <w:rsid w:val="00ED3BC7"/>
    <w:rsid w:val="00ED4705"/>
    <w:rsid w:val="00ED6191"/>
    <w:rsid w:val="00ED7E09"/>
    <w:rsid w:val="00EE08FC"/>
    <w:rsid w:val="00EE10CD"/>
    <w:rsid w:val="00EE3874"/>
    <w:rsid w:val="00EE3899"/>
    <w:rsid w:val="00EE4413"/>
    <w:rsid w:val="00EF0061"/>
    <w:rsid w:val="00EF1497"/>
    <w:rsid w:val="00EF1560"/>
    <w:rsid w:val="00EF19DB"/>
    <w:rsid w:val="00EF2F26"/>
    <w:rsid w:val="00EF3A7C"/>
    <w:rsid w:val="00EF5DE1"/>
    <w:rsid w:val="00EF7D56"/>
    <w:rsid w:val="00EF7DAE"/>
    <w:rsid w:val="00F000B8"/>
    <w:rsid w:val="00F007E9"/>
    <w:rsid w:val="00F0343F"/>
    <w:rsid w:val="00F05870"/>
    <w:rsid w:val="00F07F6C"/>
    <w:rsid w:val="00F10635"/>
    <w:rsid w:val="00F1247F"/>
    <w:rsid w:val="00F24F20"/>
    <w:rsid w:val="00F26866"/>
    <w:rsid w:val="00F32A3C"/>
    <w:rsid w:val="00F33DE3"/>
    <w:rsid w:val="00F34218"/>
    <w:rsid w:val="00F34E06"/>
    <w:rsid w:val="00F355AB"/>
    <w:rsid w:val="00F355F8"/>
    <w:rsid w:val="00F36011"/>
    <w:rsid w:val="00F428B4"/>
    <w:rsid w:val="00F439FA"/>
    <w:rsid w:val="00F501A8"/>
    <w:rsid w:val="00F52220"/>
    <w:rsid w:val="00F5672C"/>
    <w:rsid w:val="00F56DB6"/>
    <w:rsid w:val="00F57450"/>
    <w:rsid w:val="00F5763F"/>
    <w:rsid w:val="00F604A8"/>
    <w:rsid w:val="00F61EE7"/>
    <w:rsid w:val="00F634DE"/>
    <w:rsid w:val="00F656B3"/>
    <w:rsid w:val="00F703E2"/>
    <w:rsid w:val="00F746A7"/>
    <w:rsid w:val="00F761CA"/>
    <w:rsid w:val="00F77422"/>
    <w:rsid w:val="00F81954"/>
    <w:rsid w:val="00F82310"/>
    <w:rsid w:val="00F86E0A"/>
    <w:rsid w:val="00F9051C"/>
    <w:rsid w:val="00F92248"/>
    <w:rsid w:val="00F934AC"/>
    <w:rsid w:val="00FA0589"/>
    <w:rsid w:val="00FA25CA"/>
    <w:rsid w:val="00FA2DEA"/>
    <w:rsid w:val="00FA5889"/>
    <w:rsid w:val="00FA5BCE"/>
    <w:rsid w:val="00FB0125"/>
    <w:rsid w:val="00FB29DF"/>
    <w:rsid w:val="00FB5715"/>
    <w:rsid w:val="00FB7FCE"/>
    <w:rsid w:val="00FD0B5E"/>
    <w:rsid w:val="00FD47E6"/>
    <w:rsid w:val="00FD6B46"/>
    <w:rsid w:val="00FE0A74"/>
    <w:rsid w:val="00FE1403"/>
    <w:rsid w:val="00FE1E56"/>
    <w:rsid w:val="00FF1652"/>
    <w:rsid w:val="00FF17A9"/>
    <w:rsid w:val="00FF194A"/>
    <w:rsid w:val="00FF3803"/>
    <w:rsid w:val="00FF5BF0"/>
    <w:rsid w:val="00FF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4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5904FD"/>
    <w:pPr>
      <w:autoSpaceDE w:val="0"/>
      <w:autoSpaceDN w:val="0"/>
      <w:adjustRightInd w:val="0"/>
      <w:ind w:firstLine="720"/>
      <w:jc w:val="both"/>
    </w:pPr>
    <w:rPr>
      <w:sz w:val="30"/>
      <w:szCs w:val="3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904FD"/>
    <w:rPr>
      <w:rFonts w:ascii="Times New Roman" w:hAnsi="Times New Roman" w:cs="Times New Roman"/>
      <w:sz w:val="30"/>
      <w:szCs w:val="30"/>
      <w:lang w:val="ru-RU" w:eastAsia="ru-RU"/>
    </w:rPr>
  </w:style>
  <w:style w:type="paragraph" w:styleId="NoSpacing">
    <w:name w:val="No Spacing"/>
    <w:uiPriority w:val="99"/>
    <w:qFormat/>
    <w:rsid w:val="005904F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54615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ListParagraph">
    <w:name w:val="List Paragraph"/>
    <w:basedOn w:val="Normal"/>
    <w:uiPriority w:val="99"/>
    <w:qFormat/>
    <w:rsid w:val="00674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55F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5F8C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C55F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5F8C"/>
    <w:rPr>
      <w:rFonts w:ascii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5145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45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4548"/>
    <w:rPr>
      <w:rFonts w:ascii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45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4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548"/>
    <w:rPr>
      <w:rFonts w:ascii="Segoe UI" w:hAnsi="Segoe UI" w:cs="Segoe UI"/>
      <w:sz w:val="18"/>
      <w:szCs w:val="1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D71F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71FD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olorff00ff">
    <w:name w:val="color__ff00ff"/>
    <w:basedOn w:val="DefaultParagraphFont"/>
    <w:uiPriority w:val="99"/>
    <w:rsid w:val="007D29A4"/>
    <w:rPr>
      <w:rFonts w:cs="Times New Roman"/>
    </w:rPr>
  </w:style>
  <w:style w:type="character" w:customStyle="1" w:styleId="fake-non-breaking-space">
    <w:name w:val="fake-non-breaking-space"/>
    <w:basedOn w:val="DefaultParagraphFont"/>
    <w:uiPriority w:val="99"/>
    <w:rsid w:val="007D29A4"/>
    <w:rPr>
      <w:rFonts w:cs="Times New Roman"/>
    </w:rPr>
  </w:style>
  <w:style w:type="paragraph" w:customStyle="1" w:styleId="il-text-alignjustify">
    <w:name w:val="il-text-align_justify"/>
    <w:basedOn w:val="Normal"/>
    <w:uiPriority w:val="99"/>
    <w:rsid w:val="007D29A4"/>
    <w:pPr>
      <w:spacing w:before="100" w:beforeAutospacing="1" w:after="100" w:afterAutospacing="1"/>
    </w:pPr>
  </w:style>
  <w:style w:type="paragraph" w:customStyle="1" w:styleId="p-normal">
    <w:name w:val="p-normal"/>
    <w:basedOn w:val="Normal"/>
    <w:uiPriority w:val="99"/>
    <w:rsid w:val="007D29A4"/>
    <w:pPr>
      <w:spacing w:before="100" w:beforeAutospacing="1" w:after="100" w:afterAutospacing="1"/>
    </w:pPr>
  </w:style>
  <w:style w:type="character" w:customStyle="1" w:styleId="h-normal">
    <w:name w:val="h-normal"/>
    <w:basedOn w:val="DefaultParagraphFont"/>
    <w:uiPriority w:val="99"/>
    <w:rsid w:val="007D29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1060</Words>
  <Characters>6042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вреде употребления алкоголя неизвестного происхождения и ответственности за изготовление и реализацию фальсифицированных алкогольных напитков</dc:title>
  <dc:subject/>
  <dc:creator>Ольга Леонидовна Игликова</dc:creator>
  <cp:keywords/>
  <dc:description/>
  <cp:lastModifiedBy>751_Serdyukova</cp:lastModifiedBy>
  <cp:revision>2</cp:revision>
  <cp:lastPrinted>2020-12-24T09:50:00Z</cp:lastPrinted>
  <dcterms:created xsi:type="dcterms:W3CDTF">2020-12-24T09:50:00Z</dcterms:created>
  <dcterms:modified xsi:type="dcterms:W3CDTF">2020-12-24T09:50:00Z</dcterms:modified>
</cp:coreProperties>
</file>